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0C0" w:rsidRDefault="006940C0" w:rsidP="006940C0">
      <w:pPr>
        <w:jc w:val="center"/>
      </w:pPr>
      <w:r>
        <w:t>ПЕРЕЛІК НАВЧАЛЬНИХ ДИСЦИПЛІН,</w:t>
      </w:r>
    </w:p>
    <w:p w:rsidR="006940C0" w:rsidRDefault="006940C0" w:rsidP="006940C0">
      <w:pPr>
        <w:jc w:val="center"/>
      </w:pPr>
      <w:r>
        <w:t>за якими на початку третьої чверті 20</w:t>
      </w:r>
      <w:r w:rsidR="00EE4B5E" w:rsidRPr="00EE4B5E">
        <w:rPr>
          <w:lang w:val="ru-RU"/>
        </w:rPr>
        <w:t>20</w:t>
      </w:r>
      <w:r>
        <w:t>/20</w:t>
      </w:r>
      <w:r w:rsidR="0015676D" w:rsidRPr="0015676D">
        <w:rPr>
          <w:lang w:val="ru-RU"/>
        </w:rPr>
        <w:t>2</w:t>
      </w:r>
      <w:r w:rsidR="00EE4B5E" w:rsidRPr="00EE4B5E">
        <w:rPr>
          <w:lang w:val="ru-RU"/>
        </w:rPr>
        <w:t>1</w:t>
      </w:r>
      <w:r>
        <w:t xml:space="preserve"> навчального року передбачен</w:t>
      </w:r>
      <w:r w:rsidR="00A15DE1">
        <w:t>е</w:t>
      </w:r>
      <w:r>
        <w:t xml:space="preserve"> самостійне опрацювання матеріалу під керівництвом викладача із</w:t>
      </w:r>
    </w:p>
    <w:p w:rsidR="006940C0" w:rsidRDefault="006940C0" w:rsidP="006940C0">
      <w:pPr>
        <w:jc w:val="center"/>
      </w:pPr>
      <w:r>
        <w:t xml:space="preserve"> застосовуванням технологі</w:t>
      </w:r>
      <w:r w:rsidR="00AA1725">
        <w:t>й</w:t>
      </w:r>
      <w:r>
        <w:t xml:space="preserve"> дистанційного доступу до освітнього контенту </w:t>
      </w:r>
    </w:p>
    <w:p w:rsidR="00BD5F21" w:rsidRPr="00712E15" w:rsidRDefault="00BD5F21" w:rsidP="00205D01">
      <w:pPr>
        <w:rPr>
          <w:sz w:val="20"/>
          <w:szCs w:val="20"/>
        </w:rPr>
      </w:pPr>
    </w:p>
    <w:p w:rsidR="00BD5F21" w:rsidRDefault="00AA1725" w:rsidP="00E50160">
      <w:pPr>
        <w:jc w:val="center"/>
        <w:rPr>
          <w:b/>
          <w:bCs/>
          <w:lang w:val="ru-RU"/>
        </w:rPr>
      </w:pPr>
      <w:r>
        <w:rPr>
          <w:b/>
          <w:bCs/>
        </w:rPr>
        <w:t>Факультет менеджменту</w:t>
      </w:r>
    </w:p>
    <w:p w:rsidR="00BD5F21" w:rsidRPr="006A735B" w:rsidRDefault="00BD5F21" w:rsidP="00E50160">
      <w:pPr>
        <w:jc w:val="center"/>
        <w:rPr>
          <w:b/>
          <w:bCs/>
          <w:lang w:val="ru-RU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5244"/>
        <w:gridCol w:w="4536"/>
      </w:tblGrid>
      <w:tr w:rsidR="00BD5F21">
        <w:trPr>
          <w:tblHeader/>
        </w:trPr>
        <w:tc>
          <w:tcPr>
            <w:tcW w:w="710" w:type="dxa"/>
          </w:tcPr>
          <w:p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>№ п/п</w:t>
            </w:r>
          </w:p>
        </w:tc>
        <w:tc>
          <w:tcPr>
            <w:tcW w:w="5244" w:type="dxa"/>
          </w:tcPr>
          <w:p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>Назва навчальної дисципліни</w:t>
            </w:r>
          </w:p>
        </w:tc>
        <w:tc>
          <w:tcPr>
            <w:tcW w:w="4536" w:type="dxa"/>
          </w:tcPr>
          <w:p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 xml:space="preserve">Кафедра, що </w:t>
            </w:r>
            <w:r w:rsidR="00AA1725">
              <w:rPr>
                <w:b/>
                <w:bCs/>
              </w:rPr>
              <w:t>її</w:t>
            </w:r>
            <w:r w:rsidRPr="00E75B0B">
              <w:rPr>
                <w:b/>
                <w:bCs/>
              </w:rPr>
              <w:t xml:space="preserve"> викладає</w:t>
            </w:r>
          </w:p>
        </w:tc>
      </w:tr>
      <w:tr w:rsidR="00BD5F21" w:rsidRPr="000B324B">
        <w:tc>
          <w:tcPr>
            <w:tcW w:w="10490" w:type="dxa"/>
            <w:gridSpan w:val="3"/>
          </w:tcPr>
          <w:p w:rsidR="00BD5F21" w:rsidRPr="000D6815" w:rsidRDefault="00BD5F21" w:rsidP="00E75B0B">
            <w:pPr>
              <w:jc w:val="center"/>
              <w:rPr>
                <w:sz w:val="20"/>
                <w:szCs w:val="20"/>
              </w:rPr>
            </w:pPr>
          </w:p>
          <w:p w:rsidR="00BD5F21" w:rsidRPr="000B324B" w:rsidRDefault="00BD5F21" w:rsidP="00E75B0B">
            <w:pPr>
              <w:jc w:val="center"/>
            </w:pPr>
            <w:r w:rsidRPr="000B324B">
              <w:t>Спеціальність 073 Менеджмент (2 курс, скорочений термін)</w:t>
            </w:r>
          </w:p>
        </w:tc>
      </w:tr>
      <w:tr w:rsidR="00BD5F21" w:rsidRPr="000B324B">
        <w:tc>
          <w:tcPr>
            <w:tcW w:w="10490" w:type="dxa"/>
            <w:gridSpan w:val="3"/>
          </w:tcPr>
          <w:p w:rsidR="00BD5F21" w:rsidRPr="000B324B" w:rsidRDefault="00BD5F21" w:rsidP="003664D2">
            <w:pPr>
              <w:rPr>
                <w:b/>
                <w:bCs/>
                <w:lang w:val="en-US"/>
              </w:rPr>
            </w:pPr>
            <w:r w:rsidRPr="000B324B">
              <w:rPr>
                <w:b/>
                <w:bCs/>
              </w:rPr>
              <w:t>073-1</w:t>
            </w:r>
            <w:r w:rsidR="003664D2" w:rsidRPr="000B324B">
              <w:rPr>
                <w:b/>
                <w:bCs/>
                <w:lang w:val="en-US"/>
              </w:rPr>
              <w:t>9</w:t>
            </w:r>
            <w:r w:rsidRPr="000B324B">
              <w:rPr>
                <w:b/>
                <w:bCs/>
              </w:rPr>
              <w:t>ск-1</w:t>
            </w:r>
          </w:p>
        </w:tc>
      </w:tr>
      <w:tr w:rsidR="003664D2" w:rsidRPr="000B324B">
        <w:tc>
          <w:tcPr>
            <w:tcW w:w="710" w:type="dxa"/>
          </w:tcPr>
          <w:p w:rsidR="003664D2" w:rsidRPr="000B324B" w:rsidRDefault="004D7BE8" w:rsidP="00E75B0B">
            <w:pPr>
              <w:jc w:val="center"/>
            </w:pPr>
            <w:r>
              <w:t>1</w:t>
            </w:r>
          </w:p>
        </w:tc>
        <w:tc>
          <w:tcPr>
            <w:tcW w:w="5244" w:type="dxa"/>
            <w:vAlign w:val="center"/>
          </w:tcPr>
          <w:p w:rsidR="003664D2" w:rsidRPr="000B324B" w:rsidRDefault="003664D2">
            <w:pPr>
              <w:rPr>
                <w:color w:val="000000"/>
              </w:rPr>
            </w:pPr>
            <w:r w:rsidRPr="000B324B">
              <w:rPr>
                <w:color w:val="000000"/>
              </w:rPr>
              <w:t>Інвестиційний та інноваційний менеджмент</w:t>
            </w:r>
          </w:p>
        </w:tc>
        <w:tc>
          <w:tcPr>
            <w:tcW w:w="4536" w:type="dxa"/>
            <w:vAlign w:val="center"/>
          </w:tcPr>
          <w:p w:rsidR="003664D2" w:rsidRPr="000B324B" w:rsidRDefault="003664D2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3664D2" w:rsidRPr="000B324B">
        <w:tc>
          <w:tcPr>
            <w:tcW w:w="710" w:type="dxa"/>
          </w:tcPr>
          <w:p w:rsidR="003664D2" w:rsidRPr="000B324B" w:rsidRDefault="004D7BE8" w:rsidP="00E75B0B">
            <w:pPr>
              <w:jc w:val="center"/>
            </w:pPr>
            <w:r>
              <w:t>2</w:t>
            </w:r>
          </w:p>
        </w:tc>
        <w:tc>
          <w:tcPr>
            <w:tcW w:w="5244" w:type="dxa"/>
            <w:vAlign w:val="center"/>
          </w:tcPr>
          <w:p w:rsidR="003664D2" w:rsidRPr="000B324B" w:rsidRDefault="003664D2">
            <w:pPr>
              <w:rPr>
                <w:color w:val="000000"/>
              </w:rPr>
            </w:pPr>
            <w:r w:rsidRPr="000B324B">
              <w:rPr>
                <w:color w:val="000000"/>
              </w:rPr>
              <w:t>Управління перевезеннями</w:t>
            </w:r>
          </w:p>
        </w:tc>
        <w:tc>
          <w:tcPr>
            <w:tcW w:w="4536" w:type="dxa"/>
            <w:vAlign w:val="center"/>
          </w:tcPr>
          <w:p w:rsidR="003664D2" w:rsidRPr="000B324B" w:rsidRDefault="003664D2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DD5D29" w:rsidRPr="000B324B" w:rsidTr="000B4FD8">
        <w:tc>
          <w:tcPr>
            <w:tcW w:w="10490" w:type="dxa"/>
            <w:gridSpan w:val="3"/>
          </w:tcPr>
          <w:p w:rsidR="00DD5D29" w:rsidRPr="000B324B" w:rsidRDefault="00DD5D29" w:rsidP="000B4FD8">
            <w:pPr>
              <w:jc w:val="center"/>
              <w:rPr>
                <w:lang w:val="ru-RU"/>
              </w:rPr>
            </w:pPr>
          </w:p>
          <w:p w:rsidR="00DD5D29" w:rsidRPr="000B324B" w:rsidRDefault="00DD5D29" w:rsidP="000856E2">
            <w:pPr>
              <w:jc w:val="center"/>
            </w:pPr>
            <w:r w:rsidRPr="000B324B">
              <w:t>Спеціальність 073 Менеджмент (</w:t>
            </w:r>
            <w:r w:rsidR="000856E2" w:rsidRPr="000B324B">
              <w:rPr>
                <w:lang w:val="ru-RU"/>
              </w:rPr>
              <w:t>3</w:t>
            </w:r>
            <w:r w:rsidRPr="000B324B">
              <w:t xml:space="preserve"> курс, </w:t>
            </w:r>
            <w:r w:rsidR="00AA1725">
              <w:t>нормативний</w:t>
            </w:r>
            <w:r w:rsidRPr="000B324B">
              <w:t xml:space="preserve"> термін)</w:t>
            </w:r>
          </w:p>
        </w:tc>
      </w:tr>
      <w:tr w:rsidR="00DD5D29" w:rsidRPr="000B324B" w:rsidTr="000B4FD8">
        <w:tc>
          <w:tcPr>
            <w:tcW w:w="10490" w:type="dxa"/>
            <w:gridSpan w:val="3"/>
          </w:tcPr>
          <w:p w:rsidR="00DD5D29" w:rsidRPr="000B324B" w:rsidRDefault="00DD5D29" w:rsidP="000856E2">
            <w:pPr>
              <w:rPr>
                <w:b/>
                <w:bCs/>
              </w:rPr>
            </w:pPr>
            <w:r w:rsidRPr="000B324B">
              <w:rPr>
                <w:b/>
                <w:bCs/>
              </w:rPr>
              <w:t>073-1</w:t>
            </w:r>
            <w:r w:rsidR="000856E2" w:rsidRPr="000B324B">
              <w:rPr>
                <w:b/>
                <w:bCs/>
                <w:lang w:val="en-US"/>
              </w:rPr>
              <w:t>8</w:t>
            </w:r>
            <w:r w:rsidRPr="000B324B">
              <w:rPr>
                <w:b/>
                <w:bCs/>
              </w:rPr>
              <w:t>-1, 073-1</w:t>
            </w:r>
            <w:r w:rsidR="000856E2" w:rsidRPr="000B324B">
              <w:rPr>
                <w:b/>
                <w:bCs/>
                <w:lang w:val="en-US"/>
              </w:rPr>
              <w:t>8</w:t>
            </w:r>
            <w:r w:rsidRPr="000B324B">
              <w:rPr>
                <w:b/>
                <w:bCs/>
              </w:rPr>
              <w:t>-2, 073-1</w:t>
            </w:r>
            <w:r w:rsidR="000856E2" w:rsidRPr="000B324B">
              <w:rPr>
                <w:b/>
                <w:bCs/>
                <w:lang w:val="en-US"/>
              </w:rPr>
              <w:t>8</w:t>
            </w:r>
            <w:r w:rsidRPr="000B324B">
              <w:rPr>
                <w:b/>
                <w:bCs/>
              </w:rPr>
              <w:t>-3</w:t>
            </w:r>
          </w:p>
        </w:tc>
      </w:tr>
      <w:tr w:rsidR="000856E2" w:rsidRPr="000B324B" w:rsidTr="000B4FD8">
        <w:tc>
          <w:tcPr>
            <w:tcW w:w="710" w:type="dxa"/>
          </w:tcPr>
          <w:p w:rsidR="000856E2" w:rsidRPr="000B324B" w:rsidRDefault="000856E2" w:rsidP="000B4FD8">
            <w:pPr>
              <w:jc w:val="center"/>
            </w:pPr>
            <w:r w:rsidRPr="000B324B">
              <w:t>1</w:t>
            </w:r>
          </w:p>
        </w:tc>
        <w:tc>
          <w:tcPr>
            <w:tcW w:w="5244" w:type="dxa"/>
            <w:vAlign w:val="center"/>
          </w:tcPr>
          <w:p w:rsidR="000856E2" w:rsidRPr="000B324B" w:rsidRDefault="000856E2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 у виробничій сфері</w:t>
            </w:r>
          </w:p>
        </w:tc>
        <w:tc>
          <w:tcPr>
            <w:tcW w:w="4536" w:type="dxa"/>
            <w:vAlign w:val="center"/>
          </w:tcPr>
          <w:p w:rsidR="000856E2" w:rsidRPr="000B324B" w:rsidRDefault="000856E2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0856E2" w:rsidRPr="000B324B">
        <w:tc>
          <w:tcPr>
            <w:tcW w:w="710" w:type="dxa"/>
          </w:tcPr>
          <w:p w:rsidR="000856E2" w:rsidRPr="000B324B" w:rsidRDefault="000856E2" w:rsidP="00E75B0B">
            <w:pPr>
              <w:jc w:val="center"/>
            </w:pPr>
            <w:r w:rsidRPr="000B324B">
              <w:t>2</w:t>
            </w:r>
          </w:p>
        </w:tc>
        <w:tc>
          <w:tcPr>
            <w:tcW w:w="5244" w:type="dxa"/>
            <w:vAlign w:val="center"/>
          </w:tcPr>
          <w:p w:rsidR="000856E2" w:rsidRPr="000B324B" w:rsidRDefault="000856E2">
            <w:pPr>
              <w:rPr>
                <w:color w:val="000000"/>
              </w:rPr>
            </w:pPr>
            <w:r w:rsidRPr="000B324B">
              <w:rPr>
                <w:color w:val="000000"/>
              </w:rPr>
              <w:t>Інвестиційний та інноваційний менеджмент</w:t>
            </w:r>
          </w:p>
        </w:tc>
        <w:tc>
          <w:tcPr>
            <w:tcW w:w="4536" w:type="dxa"/>
            <w:vAlign w:val="center"/>
          </w:tcPr>
          <w:p w:rsidR="000856E2" w:rsidRPr="000B324B" w:rsidRDefault="000856E2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BD5F21" w:rsidRPr="000B324B">
        <w:tc>
          <w:tcPr>
            <w:tcW w:w="10490" w:type="dxa"/>
            <w:gridSpan w:val="3"/>
          </w:tcPr>
          <w:p w:rsidR="00BD5F21" w:rsidRPr="000B324B" w:rsidRDefault="00BD5F21" w:rsidP="00E75B0B">
            <w:pPr>
              <w:jc w:val="center"/>
              <w:rPr>
                <w:sz w:val="20"/>
                <w:szCs w:val="20"/>
              </w:rPr>
            </w:pPr>
          </w:p>
          <w:p w:rsidR="00BD5F21" w:rsidRPr="000B324B" w:rsidRDefault="00BD5F21" w:rsidP="00E75B0B">
            <w:pPr>
              <w:jc w:val="center"/>
            </w:pPr>
            <w:r w:rsidRPr="000B324B">
              <w:t>Спеціальність 073 Менеджмент (магістри)</w:t>
            </w:r>
          </w:p>
        </w:tc>
      </w:tr>
      <w:tr w:rsidR="00BD5F21" w:rsidRPr="000B324B">
        <w:tc>
          <w:tcPr>
            <w:tcW w:w="10490" w:type="dxa"/>
            <w:gridSpan w:val="3"/>
          </w:tcPr>
          <w:p w:rsidR="00BD5F21" w:rsidRPr="000B324B" w:rsidRDefault="00BD5F21" w:rsidP="006F53C9">
            <w:pPr>
              <w:rPr>
                <w:b/>
                <w:bCs/>
                <w:lang w:val="en-US"/>
              </w:rPr>
            </w:pPr>
            <w:r w:rsidRPr="000B324B">
              <w:rPr>
                <w:b/>
                <w:bCs/>
              </w:rPr>
              <w:t>073м-</w:t>
            </w:r>
            <w:r w:rsidR="006F53C9" w:rsidRPr="000B324B">
              <w:rPr>
                <w:b/>
                <w:bCs/>
                <w:lang w:val="en-US"/>
              </w:rPr>
              <w:t>20</w:t>
            </w:r>
            <w:r w:rsidRPr="000B324B">
              <w:rPr>
                <w:b/>
                <w:bCs/>
              </w:rPr>
              <w:t>-1, 073м-</w:t>
            </w:r>
            <w:r w:rsidR="006F53C9" w:rsidRPr="000B324B">
              <w:rPr>
                <w:b/>
                <w:bCs/>
                <w:lang w:val="en-US"/>
              </w:rPr>
              <w:t>20</w:t>
            </w:r>
            <w:r w:rsidRPr="000B324B">
              <w:rPr>
                <w:b/>
                <w:bCs/>
              </w:rPr>
              <w:t>-2, 073м-</w:t>
            </w:r>
            <w:r w:rsidR="006F53C9" w:rsidRPr="000B324B">
              <w:rPr>
                <w:b/>
                <w:bCs/>
                <w:lang w:val="en-US"/>
              </w:rPr>
              <w:t>20</w:t>
            </w:r>
            <w:r w:rsidRPr="000B324B">
              <w:rPr>
                <w:b/>
                <w:bCs/>
              </w:rPr>
              <w:t>-4</w:t>
            </w:r>
          </w:p>
        </w:tc>
      </w:tr>
      <w:tr w:rsidR="00BA4EF6" w:rsidRPr="000B324B">
        <w:tc>
          <w:tcPr>
            <w:tcW w:w="710" w:type="dxa"/>
          </w:tcPr>
          <w:p w:rsidR="00BA4EF6" w:rsidRPr="000B324B" w:rsidRDefault="00BA4EF6" w:rsidP="00E75B0B">
            <w:pPr>
              <w:jc w:val="center"/>
            </w:pPr>
            <w:r w:rsidRPr="000B324B">
              <w:t>1</w:t>
            </w:r>
          </w:p>
        </w:tc>
        <w:tc>
          <w:tcPr>
            <w:tcW w:w="5244" w:type="dxa"/>
            <w:vAlign w:val="center"/>
          </w:tcPr>
          <w:p w:rsidR="00BA4EF6" w:rsidRPr="000B324B" w:rsidRDefault="00BA4EF6">
            <w:pPr>
              <w:rPr>
                <w:color w:val="000000"/>
              </w:rPr>
            </w:pPr>
            <w:r w:rsidRPr="000B324B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A4EF6" w:rsidRPr="000B324B" w:rsidRDefault="00BA4EF6">
            <w:pPr>
              <w:rPr>
                <w:color w:val="000000"/>
              </w:rPr>
            </w:pPr>
            <w:r w:rsidRPr="000B324B">
              <w:rPr>
                <w:color w:val="000000"/>
              </w:rPr>
              <w:t>Іноземних мов</w:t>
            </w:r>
          </w:p>
        </w:tc>
      </w:tr>
      <w:tr w:rsidR="00BD5F21" w:rsidRPr="000B324B">
        <w:tc>
          <w:tcPr>
            <w:tcW w:w="10490" w:type="dxa"/>
            <w:gridSpan w:val="3"/>
          </w:tcPr>
          <w:p w:rsidR="00BD5F21" w:rsidRPr="000B324B" w:rsidRDefault="00BD5F21" w:rsidP="006F53C9">
            <w:r w:rsidRPr="000B324B">
              <w:rPr>
                <w:b/>
                <w:bCs/>
              </w:rPr>
              <w:t>073м-</w:t>
            </w:r>
            <w:r w:rsidR="006F53C9" w:rsidRPr="000B324B">
              <w:rPr>
                <w:b/>
                <w:bCs/>
                <w:lang w:val="en-US"/>
              </w:rPr>
              <w:t>20</w:t>
            </w:r>
            <w:r w:rsidRPr="000B324B">
              <w:rPr>
                <w:b/>
                <w:bCs/>
              </w:rPr>
              <w:t>-</w:t>
            </w:r>
            <w:r w:rsidRPr="000B324B">
              <w:rPr>
                <w:b/>
                <w:bCs/>
                <w:lang w:val="en-US"/>
              </w:rPr>
              <w:t>1</w:t>
            </w:r>
          </w:p>
        </w:tc>
      </w:tr>
      <w:tr w:rsidR="006F53C9" w:rsidRPr="000B324B">
        <w:tc>
          <w:tcPr>
            <w:tcW w:w="710" w:type="dxa"/>
          </w:tcPr>
          <w:p w:rsidR="006F53C9" w:rsidRPr="000B324B" w:rsidRDefault="006F53C9" w:rsidP="00E928D2">
            <w:pPr>
              <w:jc w:val="center"/>
            </w:pPr>
            <w:r w:rsidRPr="000B324B">
              <w:t>1</w:t>
            </w:r>
          </w:p>
        </w:tc>
        <w:tc>
          <w:tcPr>
            <w:tcW w:w="5244" w:type="dxa"/>
            <w:vAlign w:val="center"/>
          </w:tcPr>
          <w:p w:rsidR="006F53C9" w:rsidRPr="000B324B" w:rsidRDefault="006F53C9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Проєктний підхід в управлінні організаціями</w:t>
            </w:r>
          </w:p>
        </w:tc>
        <w:tc>
          <w:tcPr>
            <w:tcW w:w="4536" w:type="dxa"/>
            <w:vAlign w:val="center"/>
          </w:tcPr>
          <w:p w:rsidR="006F53C9" w:rsidRPr="000B324B" w:rsidRDefault="006F53C9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6F53C9" w:rsidRPr="000B324B">
        <w:tc>
          <w:tcPr>
            <w:tcW w:w="710" w:type="dxa"/>
          </w:tcPr>
          <w:p w:rsidR="006F53C9" w:rsidRPr="000B324B" w:rsidRDefault="006F53C9" w:rsidP="00E75B0B">
            <w:pPr>
              <w:jc w:val="center"/>
              <w:rPr>
                <w:lang w:val="en-US"/>
              </w:rPr>
            </w:pPr>
            <w:r w:rsidRPr="000B324B">
              <w:rPr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6F53C9" w:rsidRPr="000B324B" w:rsidRDefault="006F53C9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Професійні та особисті компетентності менеджера</w:t>
            </w:r>
          </w:p>
        </w:tc>
        <w:tc>
          <w:tcPr>
            <w:tcW w:w="4536" w:type="dxa"/>
            <w:vAlign w:val="center"/>
          </w:tcPr>
          <w:p w:rsidR="006F53C9" w:rsidRPr="000B324B" w:rsidRDefault="006F53C9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6F53C9" w:rsidRPr="000B324B">
        <w:tc>
          <w:tcPr>
            <w:tcW w:w="710" w:type="dxa"/>
          </w:tcPr>
          <w:p w:rsidR="006F53C9" w:rsidRPr="000B324B" w:rsidRDefault="006F53C9" w:rsidP="00E75B0B">
            <w:pPr>
              <w:jc w:val="center"/>
            </w:pPr>
            <w:r w:rsidRPr="000B324B">
              <w:t>3</w:t>
            </w:r>
          </w:p>
        </w:tc>
        <w:tc>
          <w:tcPr>
            <w:tcW w:w="5244" w:type="dxa"/>
            <w:vAlign w:val="center"/>
          </w:tcPr>
          <w:p w:rsidR="006F53C9" w:rsidRPr="000B324B" w:rsidRDefault="006F53C9">
            <w:pPr>
              <w:rPr>
                <w:color w:val="000000"/>
              </w:rPr>
            </w:pPr>
            <w:r w:rsidRPr="000B324B">
              <w:rPr>
                <w:color w:val="000000"/>
              </w:rPr>
              <w:t>Вимірювання та управління стійкістю</w:t>
            </w:r>
          </w:p>
        </w:tc>
        <w:tc>
          <w:tcPr>
            <w:tcW w:w="4536" w:type="dxa"/>
            <w:vAlign w:val="center"/>
          </w:tcPr>
          <w:p w:rsidR="006F53C9" w:rsidRPr="000B324B" w:rsidRDefault="006F53C9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6F53C9" w:rsidRPr="000B324B">
        <w:tc>
          <w:tcPr>
            <w:tcW w:w="710" w:type="dxa"/>
          </w:tcPr>
          <w:p w:rsidR="006F53C9" w:rsidRPr="000B324B" w:rsidRDefault="006F53C9" w:rsidP="00E75B0B">
            <w:pPr>
              <w:jc w:val="center"/>
            </w:pPr>
            <w:r w:rsidRPr="000B324B">
              <w:t>4</w:t>
            </w:r>
          </w:p>
        </w:tc>
        <w:tc>
          <w:tcPr>
            <w:tcW w:w="5244" w:type="dxa"/>
            <w:vAlign w:val="center"/>
          </w:tcPr>
          <w:p w:rsidR="006F53C9" w:rsidRPr="000B324B" w:rsidRDefault="006F53C9">
            <w:pPr>
              <w:rPr>
                <w:color w:val="000000"/>
              </w:rPr>
            </w:pPr>
            <w:r w:rsidRPr="000B324B">
              <w:rPr>
                <w:color w:val="000000"/>
              </w:rPr>
              <w:t>Інформаційні системи підтримки діяльності організацій</w:t>
            </w:r>
          </w:p>
        </w:tc>
        <w:tc>
          <w:tcPr>
            <w:tcW w:w="4536" w:type="dxa"/>
            <w:vAlign w:val="center"/>
          </w:tcPr>
          <w:p w:rsidR="006F53C9" w:rsidRPr="000B324B" w:rsidRDefault="006F53C9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BD5F21" w:rsidRPr="000B324B">
        <w:tc>
          <w:tcPr>
            <w:tcW w:w="10490" w:type="dxa"/>
            <w:gridSpan w:val="3"/>
          </w:tcPr>
          <w:p w:rsidR="00BD5F21" w:rsidRPr="000B324B" w:rsidRDefault="00BD5F21" w:rsidP="00C72DD8">
            <w:pPr>
              <w:rPr>
                <w:lang w:val="en-US"/>
              </w:rPr>
            </w:pPr>
            <w:r w:rsidRPr="000B324B">
              <w:rPr>
                <w:b/>
                <w:bCs/>
              </w:rPr>
              <w:t>073м-</w:t>
            </w:r>
            <w:r w:rsidR="00C72DD8" w:rsidRPr="000B324B">
              <w:rPr>
                <w:b/>
                <w:bCs/>
                <w:lang w:val="en-US"/>
              </w:rPr>
              <w:t>20</w:t>
            </w:r>
            <w:r w:rsidRPr="000B324B">
              <w:rPr>
                <w:b/>
                <w:bCs/>
              </w:rPr>
              <w:t>-</w:t>
            </w:r>
            <w:r w:rsidRPr="000B324B">
              <w:rPr>
                <w:b/>
                <w:bCs/>
                <w:lang w:val="en-US"/>
              </w:rPr>
              <w:t>2</w:t>
            </w:r>
          </w:p>
        </w:tc>
      </w:tr>
      <w:tr w:rsidR="00C72DD8" w:rsidRPr="000B324B">
        <w:tc>
          <w:tcPr>
            <w:tcW w:w="710" w:type="dxa"/>
          </w:tcPr>
          <w:p w:rsidR="00C72DD8" w:rsidRPr="000B324B" w:rsidRDefault="00C72DD8" w:rsidP="00E75B0B">
            <w:pPr>
              <w:jc w:val="center"/>
            </w:pPr>
            <w:r w:rsidRPr="000B324B">
              <w:t>1</w:t>
            </w:r>
          </w:p>
        </w:tc>
        <w:tc>
          <w:tcPr>
            <w:tcW w:w="5244" w:type="dxa"/>
            <w:vAlign w:val="center"/>
          </w:tcPr>
          <w:p w:rsidR="00C72DD8" w:rsidRPr="000B324B" w:rsidRDefault="00C72DD8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Проєктний підхід в управлінні організаціями</w:t>
            </w:r>
          </w:p>
        </w:tc>
        <w:tc>
          <w:tcPr>
            <w:tcW w:w="4536" w:type="dxa"/>
            <w:vAlign w:val="center"/>
          </w:tcPr>
          <w:p w:rsidR="00C72DD8" w:rsidRPr="000B324B" w:rsidRDefault="00C72DD8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C72DD8" w:rsidRPr="000B324B">
        <w:tc>
          <w:tcPr>
            <w:tcW w:w="710" w:type="dxa"/>
          </w:tcPr>
          <w:p w:rsidR="00C72DD8" w:rsidRPr="000B324B" w:rsidRDefault="00C72DD8" w:rsidP="00E75B0B">
            <w:pPr>
              <w:jc w:val="center"/>
            </w:pPr>
            <w:r w:rsidRPr="000B324B">
              <w:t>2</w:t>
            </w:r>
          </w:p>
        </w:tc>
        <w:tc>
          <w:tcPr>
            <w:tcW w:w="5244" w:type="dxa"/>
            <w:vAlign w:val="center"/>
          </w:tcPr>
          <w:p w:rsidR="00C72DD8" w:rsidRPr="000B324B" w:rsidRDefault="00C72DD8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Професійні та особисті компетентності менеджера</w:t>
            </w:r>
          </w:p>
        </w:tc>
        <w:tc>
          <w:tcPr>
            <w:tcW w:w="4536" w:type="dxa"/>
            <w:vAlign w:val="center"/>
          </w:tcPr>
          <w:p w:rsidR="00C72DD8" w:rsidRPr="000B324B" w:rsidRDefault="00C72DD8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C72DD8" w:rsidRPr="000B324B">
        <w:tc>
          <w:tcPr>
            <w:tcW w:w="710" w:type="dxa"/>
          </w:tcPr>
          <w:p w:rsidR="00C72DD8" w:rsidRPr="000B324B" w:rsidRDefault="00C72DD8" w:rsidP="00E75B0B">
            <w:pPr>
              <w:jc w:val="center"/>
              <w:rPr>
                <w:lang w:val="en-US"/>
              </w:rPr>
            </w:pPr>
            <w:r w:rsidRPr="000B324B">
              <w:rPr>
                <w:lang w:val="en-US"/>
              </w:rPr>
              <w:t>3</w:t>
            </w:r>
          </w:p>
        </w:tc>
        <w:tc>
          <w:tcPr>
            <w:tcW w:w="5244" w:type="dxa"/>
            <w:vAlign w:val="center"/>
          </w:tcPr>
          <w:p w:rsidR="00C72DD8" w:rsidRPr="000B324B" w:rsidRDefault="00C72DD8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 міжнародної маркетингової діяльності</w:t>
            </w:r>
          </w:p>
        </w:tc>
        <w:tc>
          <w:tcPr>
            <w:tcW w:w="4536" w:type="dxa"/>
            <w:vAlign w:val="center"/>
          </w:tcPr>
          <w:p w:rsidR="00C72DD8" w:rsidRPr="000B324B" w:rsidRDefault="00C72DD8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C72DD8" w:rsidRPr="000B324B">
        <w:tc>
          <w:tcPr>
            <w:tcW w:w="710" w:type="dxa"/>
          </w:tcPr>
          <w:p w:rsidR="00C72DD8" w:rsidRPr="0072395C" w:rsidRDefault="0072395C" w:rsidP="00E75B0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244" w:type="dxa"/>
            <w:vAlign w:val="center"/>
          </w:tcPr>
          <w:p w:rsidR="00C72DD8" w:rsidRPr="000B324B" w:rsidRDefault="00C72DD8">
            <w:pPr>
              <w:rPr>
                <w:color w:val="000000"/>
              </w:rPr>
            </w:pPr>
            <w:r w:rsidRPr="000B324B">
              <w:rPr>
                <w:color w:val="000000"/>
              </w:rPr>
              <w:t>Інформаційні системи підтримки зовнішньоекономічної діяльності</w:t>
            </w:r>
          </w:p>
        </w:tc>
        <w:tc>
          <w:tcPr>
            <w:tcW w:w="4536" w:type="dxa"/>
            <w:vAlign w:val="center"/>
          </w:tcPr>
          <w:p w:rsidR="00C72DD8" w:rsidRPr="000B324B" w:rsidRDefault="00C72DD8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Менеджменту</w:t>
            </w:r>
          </w:p>
        </w:tc>
      </w:tr>
      <w:tr w:rsidR="00BD5F21" w:rsidRPr="000B324B">
        <w:tc>
          <w:tcPr>
            <w:tcW w:w="10490" w:type="dxa"/>
            <w:gridSpan w:val="3"/>
          </w:tcPr>
          <w:p w:rsidR="00BD5F21" w:rsidRPr="000B324B" w:rsidRDefault="00BD5F21" w:rsidP="00625A51">
            <w:pPr>
              <w:rPr>
                <w:lang w:val="en-US"/>
              </w:rPr>
            </w:pPr>
            <w:r w:rsidRPr="000B324B">
              <w:rPr>
                <w:b/>
                <w:bCs/>
              </w:rPr>
              <w:t>073м-</w:t>
            </w:r>
            <w:r w:rsidR="00625A51" w:rsidRPr="000B324B">
              <w:rPr>
                <w:b/>
                <w:bCs/>
                <w:lang w:val="en-US"/>
              </w:rPr>
              <w:t>20</w:t>
            </w:r>
            <w:r w:rsidRPr="000B324B">
              <w:rPr>
                <w:b/>
                <w:bCs/>
              </w:rPr>
              <w:t>-</w:t>
            </w:r>
            <w:r w:rsidRPr="000B324B">
              <w:rPr>
                <w:b/>
                <w:bCs/>
                <w:lang w:val="en-US"/>
              </w:rPr>
              <w:t>4</w:t>
            </w:r>
          </w:p>
        </w:tc>
      </w:tr>
      <w:tr w:rsidR="00625A51" w:rsidRPr="000B324B">
        <w:tc>
          <w:tcPr>
            <w:tcW w:w="710" w:type="dxa"/>
          </w:tcPr>
          <w:p w:rsidR="00625A51" w:rsidRPr="000B324B" w:rsidRDefault="00625A51" w:rsidP="00017EB2">
            <w:pPr>
              <w:jc w:val="center"/>
            </w:pPr>
            <w:r w:rsidRPr="000B324B">
              <w:t>1</w:t>
            </w:r>
          </w:p>
        </w:tc>
        <w:tc>
          <w:tcPr>
            <w:tcW w:w="5244" w:type="dxa"/>
            <w:vAlign w:val="center"/>
          </w:tcPr>
          <w:p w:rsidR="00625A51" w:rsidRPr="000B324B" w:rsidRDefault="00625A51">
            <w:pPr>
              <w:rPr>
                <w:color w:val="000000"/>
              </w:rPr>
            </w:pPr>
            <w:r w:rsidRPr="000B324B">
              <w:rPr>
                <w:color w:val="000000"/>
              </w:rPr>
              <w:t>Організація діяльності державного службовця</w:t>
            </w:r>
          </w:p>
        </w:tc>
        <w:tc>
          <w:tcPr>
            <w:tcW w:w="4536" w:type="dxa"/>
            <w:vAlign w:val="center"/>
          </w:tcPr>
          <w:p w:rsidR="00625A51" w:rsidRPr="000B324B" w:rsidRDefault="00625A51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25A51" w:rsidRPr="000B324B">
        <w:tc>
          <w:tcPr>
            <w:tcW w:w="710" w:type="dxa"/>
          </w:tcPr>
          <w:p w:rsidR="00625A51" w:rsidRPr="000B324B" w:rsidRDefault="00625A51" w:rsidP="00E75B0B">
            <w:pPr>
              <w:jc w:val="center"/>
              <w:rPr>
                <w:lang w:val="en-US"/>
              </w:rPr>
            </w:pPr>
            <w:r w:rsidRPr="000B324B">
              <w:rPr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625A51" w:rsidRPr="000B324B" w:rsidRDefault="00625A51">
            <w:pPr>
              <w:rPr>
                <w:color w:val="000000"/>
              </w:rPr>
            </w:pPr>
            <w:r w:rsidRPr="000B324B">
              <w:rPr>
                <w:color w:val="000000"/>
              </w:rPr>
              <w:t>Управління трудовими ресурсами</w:t>
            </w:r>
          </w:p>
        </w:tc>
        <w:tc>
          <w:tcPr>
            <w:tcW w:w="4536" w:type="dxa"/>
            <w:vAlign w:val="center"/>
          </w:tcPr>
          <w:p w:rsidR="00625A51" w:rsidRPr="000B324B" w:rsidRDefault="00625A51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25A51" w:rsidRPr="000B324B">
        <w:tc>
          <w:tcPr>
            <w:tcW w:w="710" w:type="dxa"/>
          </w:tcPr>
          <w:p w:rsidR="00625A51" w:rsidRPr="000B324B" w:rsidRDefault="00625A51" w:rsidP="00E75B0B">
            <w:pPr>
              <w:jc w:val="center"/>
              <w:rPr>
                <w:lang w:val="en-US"/>
              </w:rPr>
            </w:pPr>
            <w:r w:rsidRPr="000B324B">
              <w:rPr>
                <w:lang w:val="en-US"/>
              </w:rPr>
              <w:t>3</w:t>
            </w:r>
          </w:p>
        </w:tc>
        <w:tc>
          <w:tcPr>
            <w:tcW w:w="5244" w:type="dxa"/>
            <w:vAlign w:val="center"/>
          </w:tcPr>
          <w:p w:rsidR="00625A51" w:rsidRPr="000B324B" w:rsidRDefault="00625A51">
            <w:pPr>
              <w:rPr>
                <w:color w:val="000000"/>
              </w:rPr>
            </w:pPr>
            <w:r w:rsidRPr="000B324B">
              <w:rPr>
                <w:color w:val="000000"/>
              </w:rPr>
              <w:t>Керівник адміністративної служби</w:t>
            </w:r>
          </w:p>
        </w:tc>
        <w:tc>
          <w:tcPr>
            <w:tcW w:w="4536" w:type="dxa"/>
            <w:vAlign w:val="center"/>
          </w:tcPr>
          <w:p w:rsidR="00625A51" w:rsidRPr="000B324B" w:rsidRDefault="00625A51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72395C" w:rsidRPr="000B324B">
        <w:tc>
          <w:tcPr>
            <w:tcW w:w="710" w:type="dxa"/>
          </w:tcPr>
          <w:p w:rsidR="0072395C" w:rsidRPr="0072395C" w:rsidRDefault="0072395C" w:rsidP="00E75B0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bookmarkStart w:id="0" w:name="_GoBack"/>
            <w:bookmarkEnd w:id="0"/>
          </w:p>
        </w:tc>
        <w:tc>
          <w:tcPr>
            <w:tcW w:w="5244" w:type="dxa"/>
            <w:vAlign w:val="center"/>
          </w:tcPr>
          <w:p w:rsidR="0072395C" w:rsidRPr="000B324B" w:rsidRDefault="0072395C">
            <w:pPr>
              <w:rPr>
                <w:color w:val="000000"/>
              </w:rPr>
            </w:pPr>
            <w:r w:rsidRPr="0072395C">
              <w:rPr>
                <w:color w:val="000000"/>
              </w:rPr>
              <w:t>Стратегія і тактика ділових переговорів</w:t>
            </w:r>
          </w:p>
        </w:tc>
        <w:tc>
          <w:tcPr>
            <w:tcW w:w="4536" w:type="dxa"/>
            <w:vAlign w:val="center"/>
          </w:tcPr>
          <w:p w:rsidR="0072395C" w:rsidRPr="000B324B" w:rsidRDefault="0072395C">
            <w:pPr>
              <w:rPr>
                <w:color w:val="000000"/>
              </w:rPr>
            </w:pPr>
            <w:r w:rsidRPr="0072395C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BD5F21" w:rsidRPr="000B324B">
        <w:tc>
          <w:tcPr>
            <w:tcW w:w="10490" w:type="dxa"/>
            <w:gridSpan w:val="3"/>
          </w:tcPr>
          <w:p w:rsidR="00BD5F21" w:rsidRPr="000B324B" w:rsidRDefault="00BD5F21" w:rsidP="00C10A5D">
            <w:pPr>
              <w:jc w:val="center"/>
              <w:rPr>
                <w:sz w:val="20"/>
                <w:szCs w:val="20"/>
              </w:rPr>
            </w:pPr>
          </w:p>
          <w:p w:rsidR="00BD5F21" w:rsidRPr="000B324B" w:rsidRDefault="00BD5F21" w:rsidP="00C10A5D">
            <w:pPr>
              <w:jc w:val="center"/>
            </w:pPr>
            <w:r w:rsidRPr="000B324B">
              <w:t>Спеціальність 076 Підприємництво, торгівля та біржова діяльність</w:t>
            </w:r>
          </w:p>
          <w:p w:rsidR="00BD5F21" w:rsidRPr="000B324B" w:rsidRDefault="00BD5F21" w:rsidP="00C10A5D">
            <w:pPr>
              <w:jc w:val="center"/>
            </w:pPr>
            <w:r w:rsidRPr="000B324B">
              <w:t>(</w:t>
            </w:r>
            <w:r w:rsidRPr="000B324B">
              <w:rPr>
                <w:lang w:val="en-US"/>
              </w:rPr>
              <w:t>2</w:t>
            </w:r>
            <w:r w:rsidRPr="000B324B">
              <w:t xml:space="preserve"> курс, скорочений термін) </w:t>
            </w:r>
          </w:p>
        </w:tc>
      </w:tr>
      <w:tr w:rsidR="00BD5F21" w:rsidRPr="000B324B">
        <w:tc>
          <w:tcPr>
            <w:tcW w:w="10490" w:type="dxa"/>
            <w:gridSpan w:val="3"/>
          </w:tcPr>
          <w:p w:rsidR="00BD5F21" w:rsidRPr="000B324B" w:rsidRDefault="00BD5F21" w:rsidP="00295663">
            <w:pPr>
              <w:rPr>
                <w:b/>
                <w:bCs/>
              </w:rPr>
            </w:pPr>
            <w:r w:rsidRPr="000B324B">
              <w:rPr>
                <w:b/>
                <w:bCs/>
              </w:rPr>
              <w:t>076-1</w:t>
            </w:r>
            <w:r w:rsidR="00295663" w:rsidRPr="000B324B">
              <w:rPr>
                <w:b/>
                <w:bCs/>
                <w:lang w:val="en-US"/>
              </w:rPr>
              <w:t>9</w:t>
            </w:r>
            <w:r w:rsidRPr="000B324B">
              <w:rPr>
                <w:b/>
                <w:bCs/>
              </w:rPr>
              <w:t>ск-1</w:t>
            </w:r>
          </w:p>
        </w:tc>
      </w:tr>
      <w:tr w:rsidR="00295663" w:rsidRPr="000B324B">
        <w:tc>
          <w:tcPr>
            <w:tcW w:w="710" w:type="dxa"/>
          </w:tcPr>
          <w:p w:rsidR="00295663" w:rsidRPr="000B324B" w:rsidRDefault="00295663" w:rsidP="00C10A5D">
            <w:pPr>
              <w:jc w:val="center"/>
            </w:pPr>
            <w:r w:rsidRPr="000B324B">
              <w:t>1</w:t>
            </w:r>
          </w:p>
        </w:tc>
        <w:tc>
          <w:tcPr>
            <w:tcW w:w="5244" w:type="dxa"/>
            <w:vAlign w:val="center"/>
          </w:tcPr>
          <w:p w:rsidR="00295663" w:rsidRPr="000B324B" w:rsidRDefault="00295663">
            <w:pPr>
              <w:rPr>
                <w:color w:val="000000"/>
              </w:rPr>
            </w:pPr>
            <w:r w:rsidRPr="000B324B">
              <w:rPr>
                <w:color w:val="000000"/>
              </w:rPr>
              <w:t>Бізнес-планування</w:t>
            </w:r>
          </w:p>
        </w:tc>
        <w:tc>
          <w:tcPr>
            <w:tcW w:w="4536" w:type="dxa"/>
            <w:vAlign w:val="center"/>
          </w:tcPr>
          <w:p w:rsidR="00295663" w:rsidRPr="000B324B" w:rsidRDefault="00295663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295663" w:rsidRPr="000B324B">
        <w:tc>
          <w:tcPr>
            <w:tcW w:w="710" w:type="dxa"/>
          </w:tcPr>
          <w:p w:rsidR="00295663" w:rsidRPr="000B324B" w:rsidRDefault="00A0176D" w:rsidP="00C10A5D">
            <w:pPr>
              <w:jc w:val="center"/>
            </w:pPr>
            <w:r>
              <w:t>2</w:t>
            </w:r>
          </w:p>
        </w:tc>
        <w:tc>
          <w:tcPr>
            <w:tcW w:w="5244" w:type="dxa"/>
            <w:vAlign w:val="center"/>
          </w:tcPr>
          <w:p w:rsidR="00295663" w:rsidRPr="000B324B" w:rsidRDefault="00295663">
            <w:pPr>
              <w:rPr>
                <w:color w:val="000000"/>
              </w:rPr>
            </w:pPr>
            <w:r w:rsidRPr="000B324B">
              <w:rPr>
                <w:color w:val="000000"/>
              </w:rPr>
              <w:t>Економіка підприємства на ринку послуг</w:t>
            </w:r>
          </w:p>
        </w:tc>
        <w:tc>
          <w:tcPr>
            <w:tcW w:w="4536" w:type="dxa"/>
            <w:vAlign w:val="center"/>
          </w:tcPr>
          <w:p w:rsidR="00295663" w:rsidRPr="000B324B" w:rsidRDefault="00295663">
            <w:pPr>
              <w:rPr>
                <w:color w:val="000000"/>
              </w:rPr>
            </w:pPr>
            <w:r w:rsidRPr="000B324B">
              <w:rPr>
                <w:color w:val="000000"/>
              </w:rPr>
              <w:t xml:space="preserve">Прикладної економіки, підприємництва </w:t>
            </w:r>
            <w:r w:rsidRPr="000B324B">
              <w:rPr>
                <w:color w:val="000000"/>
              </w:rPr>
              <w:lastRenderedPageBreak/>
              <w:t>та публічного управління</w:t>
            </w:r>
          </w:p>
        </w:tc>
      </w:tr>
      <w:tr w:rsidR="00295663" w:rsidRPr="000B324B">
        <w:tc>
          <w:tcPr>
            <w:tcW w:w="710" w:type="dxa"/>
          </w:tcPr>
          <w:p w:rsidR="00295663" w:rsidRPr="00A0176D" w:rsidRDefault="00A0176D" w:rsidP="00C10A5D">
            <w:pPr>
              <w:jc w:val="center"/>
            </w:pPr>
            <w:r>
              <w:lastRenderedPageBreak/>
              <w:t>3</w:t>
            </w:r>
          </w:p>
        </w:tc>
        <w:tc>
          <w:tcPr>
            <w:tcW w:w="5244" w:type="dxa"/>
            <w:vAlign w:val="center"/>
          </w:tcPr>
          <w:p w:rsidR="00295663" w:rsidRPr="000B324B" w:rsidRDefault="00295663">
            <w:pPr>
              <w:rPr>
                <w:color w:val="000000"/>
              </w:rPr>
            </w:pPr>
            <w:r w:rsidRPr="000B324B">
              <w:rPr>
                <w:color w:val="000000"/>
              </w:rPr>
              <w:t>Керівник адміністративної служби</w:t>
            </w:r>
          </w:p>
        </w:tc>
        <w:tc>
          <w:tcPr>
            <w:tcW w:w="4536" w:type="dxa"/>
            <w:vAlign w:val="center"/>
          </w:tcPr>
          <w:p w:rsidR="00295663" w:rsidRPr="000B324B" w:rsidRDefault="00295663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BE5975" w:rsidRPr="000B324B" w:rsidTr="00BE5975">
        <w:tc>
          <w:tcPr>
            <w:tcW w:w="10490" w:type="dxa"/>
            <w:gridSpan w:val="3"/>
          </w:tcPr>
          <w:p w:rsidR="00BE5975" w:rsidRPr="000B324B" w:rsidRDefault="00BE5975" w:rsidP="00BE5975">
            <w:pPr>
              <w:rPr>
                <w:sz w:val="20"/>
                <w:szCs w:val="20"/>
              </w:rPr>
            </w:pPr>
          </w:p>
          <w:p w:rsidR="00BE5975" w:rsidRPr="000B324B" w:rsidRDefault="00BE5975" w:rsidP="00BE5975">
            <w:pPr>
              <w:jc w:val="center"/>
            </w:pPr>
            <w:r w:rsidRPr="000B324B">
              <w:t>Спеціальність 076 Підприємництво, торгівля та біржова діяльність</w:t>
            </w:r>
          </w:p>
          <w:p w:rsidR="00BE5975" w:rsidRPr="000B324B" w:rsidRDefault="00BE5975" w:rsidP="00BE5975">
            <w:pPr>
              <w:jc w:val="center"/>
            </w:pPr>
            <w:r w:rsidRPr="000B324B">
              <w:t xml:space="preserve">(3 курс, </w:t>
            </w:r>
            <w:r w:rsidR="00AA1725">
              <w:t>нормативний</w:t>
            </w:r>
            <w:r w:rsidRPr="000B324B">
              <w:t xml:space="preserve"> термін) </w:t>
            </w:r>
          </w:p>
        </w:tc>
      </w:tr>
      <w:tr w:rsidR="00BE5975" w:rsidRPr="000B324B" w:rsidTr="00BE5975">
        <w:tc>
          <w:tcPr>
            <w:tcW w:w="10490" w:type="dxa"/>
            <w:gridSpan w:val="3"/>
          </w:tcPr>
          <w:p w:rsidR="00BE5975" w:rsidRPr="000B324B" w:rsidRDefault="00BE5975" w:rsidP="00CE7404">
            <w:pPr>
              <w:rPr>
                <w:b/>
                <w:bCs/>
              </w:rPr>
            </w:pPr>
            <w:r w:rsidRPr="000B324B">
              <w:rPr>
                <w:b/>
                <w:bCs/>
              </w:rPr>
              <w:t>076-1</w:t>
            </w:r>
            <w:r w:rsidR="00CE7404" w:rsidRPr="000B324B">
              <w:rPr>
                <w:b/>
                <w:bCs/>
                <w:lang w:val="en-US"/>
              </w:rPr>
              <w:t>8</w:t>
            </w:r>
            <w:r w:rsidRPr="000B324B">
              <w:rPr>
                <w:b/>
                <w:bCs/>
              </w:rPr>
              <w:t>-1, 076-1</w:t>
            </w:r>
            <w:r w:rsidR="00CE7404" w:rsidRPr="000B324B">
              <w:rPr>
                <w:b/>
                <w:bCs/>
                <w:lang w:val="en-US"/>
              </w:rPr>
              <w:t>8</w:t>
            </w:r>
            <w:r w:rsidRPr="000B324B">
              <w:rPr>
                <w:b/>
                <w:bCs/>
              </w:rPr>
              <w:t>-2</w:t>
            </w:r>
          </w:p>
        </w:tc>
      </w:tr>
      <w:tr w:rsidR="00CF4A64" w:rsidRPr="000B324B" w:rsidTr="00BE5975">
        <w:tc>
          <w:tcPr>
            <w:tcW w:w="710" w:type="dxa"/>
          </w:tcPr>
          <w:p w:rsidR="00CF4A64" w:rsidRPr="000B324B" w:rsidRDefault="00CF4A64" w:rsidP="00BE5975">
            <w:pPr>
              <w:jc w:val="center"/>
            </w:pPr>
            <w:r w:rsidRPr="000B324B">
              <w:t>1</w:t>
            </w:r>
          </w:p>
        </w:tc>
        <w:tc>
          <w:tcPr>
            <w:tcW w:w="5244" w:type="dxa"/>
            <w:vAlign w:val="center"/>
          </w:tcPr>
          <w:p w:rsidR="00CF4A64" w:rsidRPr="000B324B" w:rsidRDefault="00CF4A64">
            <w:pPr>
              <w:rPr>
                <w:color w:val="000000"/>
              </w:rPr>
            </w:pPr>
            <w:r w:rsidRPr="000B324B">
              <w:rPr>
                <w:color w:val="000000"/>
              </w:rPr>
              <w:t>Бізнес-планування</w:t>
            </w:r>
          </w:p>
        </w:tc>
        <w:tc>
          <w:tcPr>
            <w:tcW w:w="4536" w:type="dxa"/>
            <w:vAlign w:val="center"/>
          </w:tcPr>
          <w:p w:rsidR="00CF4A64" w:rsidRPr="000B324B" w:rsidRDefault="00CF4A64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CE7404" w:rsidRPr="000B324B" w:rsidTr="00BE5975">
        <w:tc>
          <w:tcPr>
            <w:tcW w:w="710" w:type="dxa"/>
          </w:tcPr>
          <w:p w:rsidR="00CE7404" w:rsidRPr="000B324B" w:rsidRDefault="00CE7404" w:rsidP="00BE5975">
            <w:pPr>
              <w:jc w:val="center"/>
            </w:pPr>
            <w:r w:rsidRPr="000B324B">
              <w:t>2</w:t>
            </w:r>
          </w:p>
        </w:tc>
        <w:tc>
          <w:tcPr>
            <w:tcW w:w="5244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Екаунтинг</w:t>
            </w:r>
          </w:p>
        </w:tc>
        <w:tc>
          <w:tcPr>
            <w:tcW w:w="4536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CE7404" w:rsidRPr="000B324B" w:rsidTr="00BE5975">
        <w:tc>
          <w:tcPr>
            <w:tcW w:w="710" w:type="dxa"/>
          </w:tcPr>
          <w:p w:rsidR="00CE7404" w:rsidRPr="000B324B" w:rsidRDefault="00CE7404" w:rsidP="00BE5975">
            <w:pPr>
              <w:jc w:val="center"/>
            </w:pPr>
            <w:r w:rsidRPr="000B324B">
              <w:t>3</w:t>
            </w:r>
          </w:p>
        </w:tc>
        <w:tc>
          <w:tcPr>
            <w:tcW w:w="5244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Управління діловими конфліктами</w:t>
            </w:r>
          </w:p>
        </w:tc>
        <w:tc>
          <w:tcPr>
            <w:tcW w:w="4536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CE7404" w:rsidRPr="000B324B" w:rsidTr="00BE5975">
        <w:tc>
          <w:tcPr>
            <w:tcW w:w="710" w:type="dxa"/>
          </w:tcPr>
          <w:p w:rsidR="00CE7404" w:rsidRPr="000B324B" w:rsidRDefault="00CE7404" w:rsidP="00BE5975">
            <w:pPr>
              <w:jc w:val="center"/>
            </w:pPr>
            <w:r w:rsidRPr="000B324B">
              <w:t>4</w:t>
            </w:r>
          </w:p>
        </w:tc>
        <w:tc>
          <w:tcPr>
            <w:tcW w:w="5244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Сучасні стандарти ведення бізнесу</w:t>
            </w:r>
          </w:p>
        </w:tc>
        <w:tc>
          <w:tcPr>
            <w:tcW w:w="4536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CE7404" w:rsidRPr="000B324B" w:rsidTr="00BE5975">
        <w:tc>
          <w:tcPr>
            <w:tcW w:w="710" w:type="dxa"/>
          </w:tcPr>
          <w:p w:rsidR="00CE7404" w:rsidRPr="000B324B" w:rsidRDefault="00CE7404" w:rsidP="00BE5975">
            <w:pPr>
              <w:jc w:val="center"/>
            </w:pPr>
            <w:r w:rsidRPr="000B324B">
              <w:t>5</w:t>
            </w:r>
          </w:p>
        </w:tc>
        <w:tc>
          <w:tcPr>
            <w:tcW w:w="5244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Венчурний бізнес</w:t>
            </w:r>
          </w:p>
        </w:tc>
        <w:tc>
          <w:tcPr>
            <w:tcW w:w="4536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CE7404" w:rsidRPr="000B324B" w:rsidTr="00BE5975">
        <w:tc>
          <w:tcPr>
            <w:tcW w:w="710" w:type="dxa"/>
          </w:tcPr>
          <w:p w:rsidR="00CE7404" w:rsidRPr="000B324B" w:rsidRDefault="00CE7404" w:rsidP="00BE5975">
            <w:pPr>
              <w:jc w:val="center"/>
            </w:pPr>
            <w:r w:rsidRPr="000B324B">
              <w:t>6</w:t>
            </w:r>
          </w:p>
        </w:tc>
        <w:tc>
          <w:tcPr>
            <w:tcW w:w="5244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Економіка підприємства на ринку послуг</w:t>
            </w:r>
          </w:p>
        </w:tc>
        <w:tc>
          <w:tcPr>
            <w:tcW w:w="4536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CE7404" w:rsidRPr="000B324B" w:rsidTr="00BE5975">
        <w:tc>
          <w:tcPr>
            <w:tcW w:w="710" w:type="dxa"/>
          </w:tcPr>
          <w:p w:rsidR="00CE7404" w:rsidRPr="000B324B" w:rsidRDefault="00CE7404" w:rsidP="00BE5975">
            <w:pPr>
              <w:jc w:val="center"/>
            </w:pPr>
            <w:r w:rsidRPr="000B324B">
              <w:t>7</w:t>
            </w:r>
          </w:p>
        </w:tc>
        <w:tc>
          <w:tcPr>
            <w:tcW w:w="5244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Керівник адміністративної служби</w:t>
            </w:r>
          </w:p>
        </w:tc>
        <w:tc>
          <w:tcPr>
            <w:tcW w:w="4536" w:type="dxa"/>
            <w:vAlign w:val="center"/>
          </w:tcPr>
          <w:p w:rsidR="00CE7404" w:rsidRPr="000B324B" w:rsidRDefault="00CE7404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BD5F21" w:rsidRPr="000B324B">
        <w:tc>
          <w:tcPr>
            <w:tcW w:w="10490" w:type="dxa"/>
            <w:gridSpan w:val="3"/>
          </w:tcPr>
          <w:p w:rsidR="00BD5F21" w:rsidRPr="000B324B" w:rsidRDefault="00BD5F21" w:rsidP="00E75B0B">
            <w:pPr>
              <w:jc w:val="center"/>
              <w:rPr>
                <w:sz w:val="20"/>
                <w:szCs w:val="20"/>
              </w:rPr>
            </w:pPr>
          </w:p>
          <w:p w:rsidR="00BD5F21" w:rsidRPr="000B324B" w:rsidRDefault="00BD5F21" w:rsidP="00E75B0B">
            <w:pPr>
              <w:jc w:val="center"/>
            </w:pPr>
            <w:r w:rsidRPr="000B324B">
              <w:t>Спеціальність 076 Підприємництво, торгівля та біржова діяльність (магістри)</w:t>
            </w:r>
          </w:p>
        </w:tc>
      </w:tr>
      <w:tr w:rsidR="00BD5F21" w:rsidRPr="000B324B">
        <w:tc>
          <w:tcPr>
            <w:tcW w:w="10490" w:type="dxa"/>
            <w:gridSpan w:val="3"/>
          </w:tcPr>
          <w:p w:rsidR="00BD5F21" w:rsidRPr="000B324B" w:rsidRDefault="00BD5F21" w:rsidP="003B6D92">
            <w:pPr>
              <w:rPr>
                <w:b/>
                <w:bCs/>
                <w:lang w:val="en-US"/>
              </w:rPr>
            </w:pPr>
            <w:r w:rsidRPr="000B324B">
              <w:rPr>
                <w:b/>
                <w:bCs/>
              </w:rPr>
              <w:t>076м-</w:t>
            </w:r>
            <w:r w:rsidR="003B6D92" w:rsidRPr="000B324B">
              <w:rPr>
                <w:b/>
                <w:bCs/>
                <w:lang w:val="en-US"/>
              </w:rPr>
              <w:t>20</w:t>
            </w:r>
            <w:r w:rsidRPr="000B324B">
              <w:rPr>
                <w:b/>
                <w:bCs/>
              </w:rPr>
              <w:t>-1</w:t>
            </w:r>
          </w:p>
        </w:tc>
      </w:tr>
      <w:tr w:rsidR="00ED6D61" w:rsidRPr="000B324B">
        <w:tc>
          <w:tcPr>
            <w:tcW w:w="710" w:type="dxa"/>
          </w:tcPr>
          <w:p w:rsidR="00ED6D61" w:rsidRPr="000B324B" w:rsidRDefault="00ED6D61" w:rsidP="00E75B0B">
            <w:pPr>
              <w:jc w:val="center"/>
            </w:pPr>
            <w:r w:rsidRPr="000B324B">
              <w:t>1</w:t>
            </w:r>
          </w:p>
        </w:tc>
        <w:tc>
          <w:tcPr>
            <w:tcW w:w="5244" w:type="dxa"/>
            <w:vAlign w:val="center"/>
          </w:tcPr>
          <w:p w:rsidR="00ED6D61" w:rsidRPr="000B324B" w:rsidRDefault="00ED6D61" w:rsidP="005F38CA">
            <w:r w:rsidRPr="000B324B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ED6D61" w:rsidRPr="000B324B" w:rsidRDefault="00ED6D61" w:rsidP="005F38CA">
            <w:r w:rsidRPr="000B324B">
              <w:t>Іноземних мов</w:t>
            </w:r>
          </w:p>
        </w:tc>
      </w:tr>
      <w:tr w:rsidR="003B6D92" w:rsidRPr="000B324B">
        <w:tc>
          <w:tcPr>
            <w:tcW w:w="710" w:type="dxa"/>
          </w:tcPr>
          <w:p w:rsidR="003B6D92" w:rsidRPr="000B324B" w:rsidRDefault="003B6D92" w:rsidP="00E75B0B">
            <w:pPr>
              <w:jc w:val="center"/>
            </w:pPr>
            <w:r w:rsidRPr="000B324B">
              <w:t>2</w:t>
            </w:r>
          </w:p>
        </w:tc>
        <w:tc>
          <w:tcPr>
            <w:tcW w:w="5244" w:type="dxa"/>
            <w:vAlign w:val="center"/>
          </w:tcPr>
          <w:p w:rsidR="003B6D92" w:rsidRPr="000B324B" w:rsidRDefault="003B6D92">
            <w:pPr>
              <w:rPr>
                <w:color w:val="000000"/>
              </w:rPr>
            </w:pPr>
            <w:r w:rsidRPr="000B324B">
              <w:rPr>
                <w:color w:val="000000"/>
              </w:rPr>
              <w:t>Стратегія і тактика ділових переговорів</w:t>
            </w:r>
          </w:p>
        </w:tc>
        <w:tc>
          <w:tcPr>
            <w:tcW w:w="4536" w:type="dxa"/>
            <w:vAlign w:val="center"/>
          </w:tcPr>
          <w:p w:rsidR="003B6D92" w:rsidRPr="000B324B" w:rsidRDefault="003B6D9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B6D92" w:rsidRPr="000B324B">
        <w:tc>
          <w:tcPr>
            <w:tcW w:w="710" w:type="dxa"/>
          </w:tcPr>
          <w:p w:rsidR="003B6D92" w:rsidRPr="000B324B" w:rsidRDefault="003B6D92" w:rsidP="00E75B0B">
            <w:pPr>
              <w:jc w:val="center"/>
            </w:pPr>
            <w:r w:rsidRPr="000B324B">
              <w:t>3</w:t>
            </w:r>
          </w:p>
        </w:tc>
        <w:tc>
          <w:tcPr>
            <w:tcW w:w="5244" w:type="dxa"/>
            <w:vAlign w:val="center"/>
          </w:tcPr>
          <w:p w:rsidR="003B6D92" w:rsidRPr="000B324B" w:rsidRDefault="003B6D92">
            <w:pPr>
              <w:rPr>
                <w:color w:val="000000"/>
              </w:rPr>
            </w:pPr>
            <w:r w:rsidRPr="000B324B">
              <w:rPr>
                <w:color w:val="000000"/>
              </w:rPr>
              <w:t>Сучасні стандарти ведення бізнесу</w:t>
            </w:r>
          </w:p>
        </w:tc>
        <w:tc>
          <w:tcPr>
            <w:tcW w:w="4536" w:type="dxa"/>
            <w:vAlign w:val="center"/>
          </w:tcPr>
          <w:p w:rsidR="003B6D92" w:rsidRPr="000B324B" w:rsidRDefault="003B6D9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B6D92" w:rsidRPr="000B324B">
        <w:tc>
          <w:tcPr>
            <w:tcW w:w="710" w:type="dxa"/>
          </w:tcPr>
          <w:p w:rsidR="003B6D92" w:rsidRPr="000B324B" w:rsidRDefault="003B6D92" w:rsidP="00E75B0B">
            <w:pPr>
              <w:jc w:val="center"/>
            </w:pPr>
            <w:r w:rsidRPr="000B324B">
              <w:t>4</w:t>
            </w:r>
          </w:p>
        </w:tc>
        <w:tc>
          <w:tcPr>
            <w:tcW w:w="5244" w:type="dxa"/>
            <w:vAlign w:val="center"/>
          </w:tcPr>
          <w:p w:rsidR="003B6D92" w:rsidRPr="000B324B" w:rsidRDefault="003B6D92">
            <w:pPr>
              <w:rPr>
                <w:color w:val="000000"/>
              </w:rPr>
            </w:pPr>
            <w:r w:rsidRPr="000B324B">
              <w:rPr>
                <w:color w:val="000000"/>
              </w:rPr>
              <w:t>Методи оптимізації бізнесу</w:t>
            </w:r>
          </w:p>
        </w:tc>
        <w:tc>
          <w:tcPr>
            <w:tcW w:w="4536" w:type="dxa"/>
            <w:vAlign w:val="center"/>
          </w:tcPr>
          <w:p w:rsidR="003B6D92" w:rsidRPr="000B324B" w:rsidRDefault="003B6D9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ED6D61" w:rsidRPr="000B324B">
        <w:tc>
          <w:tcPr>
            <w:tcW w:w="710" w:type="dxa"/>
          </w:tcPr>
          <w:p w:rsidR="00ED6D61" w:rsidRPr="000B324B" w:rsidRDefault="008F5668" w:rsidP="00E75B0B">
            <w:pPr>
              <w:jc w:val="center"/>
            </w:pPr>
            <w:r w:rsidRPr="000B324B">
              <w:t>5</w:t>
            </w:r>
          </w:p>
        </w:tc>
        <w:tc>
          <w:tcPr>
            <w:tcW w:w="5244" w:type="dxa"/>
            <w:vAlign w:val="center"/>
          </w:tcPr>
          <w:p w:rsidR="00ED6D61" w:rsidRPr="000B324B" w:rsidRDefault="00ED6D61">
            <w:pPr>
              <w:rPr>
                <w:color w:val="000000"/>
              </w:rPr>
            </w:pPr>
            <w:r w:rsidRPr="000B324B">
              <w:rPr>
                <w:color w:val="000000"/>
              </w:rPr>
              <w:t>Конкурентоспроможність бізнесу</w:t>
            </w:r>
          </w:p>
        </w:tc>
        <w:tc>
          <w:tcPr>
            <w:tcW w:w="4536" w:type="dxa"/>
            <w:vAlign w:val="center"/>
          </w:tcPr>
          <w:p w:rsidR="00ED6D61" w:rsidRPr="000B324B" w:rsidRDefault="00ED6D61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ED6D61" w:rsidRPr="000B324B" w:rsidTr="00BE5975">
        <w:tc>
          <w:tcPr>
            <w:tcW w:w="10490" w:type="dxa"/>
            <w:gridSpan w:val="3"/>
          </w:tcPr>
          <w:p w:rsidR="00ED6D61" w:rsidRPr="000B324B" w:rsidRDefault="00ED6D61" w:rsidP="00BE5975">
            <w:pPr>
              <w:jc w:val="center"/>
              <w:rPr>
                <w:sz w:val="20"/>
                <w:szCs w:val="20"/>
              </w:rPr>
            </w:pPr>
          </w:p>
          <w:p w:rsidR="00ED6D61" w:rsidRPr="000B324B" w:rsidRDefault="00ED6D61" w:rsidP="001C7B4E">
            <w:pPr>
              <w:jc w:val="center"/>
            </w:pPr>
            <w:r w:rsidRPr="000B324B">
              <w:t xml:space="preserve">Спеціальність 281 </w:t>
            </w:r>
            <w:r w:rsidRPr="000B324B">
              <w:rPr>
                <w:lang w:val="ru-RU"/>
              </w:rPr>
              <w:t>Публічне управління та адміністрування</w:t>
            </w:r>
            <w:r w:rsidRPr="000B324B">
              <w:t xml:space="preserve"> (</w:t>
            </w:r>
            <w:r w:rsidRPr="000B324B">
              <w:rPr>
                <w:lang w:val="ru-RU"/>
              </w:rPr>
              <w:t>2</w:t>
            </w:r>
            <w:r w:rsidRPr="000B324B">
              <w:t xml:space="preserve"> курс, </w:t>
            </w:r>
            <w:r w:rsidR="001C7B4E" w:rsidRPr="000B324B">
              <w:t>скорочений</w:t>
            </w:r>
            <w:r w:rsidRPr="000B324B">
              <w:t xml:space="preserve"> термін)</w:t>
            </w:r>
          </w:p>
        </w:tc>
      </w:tr>
      <w:tr w:rsidR="00ED6D61" w:rsidRPr="000B324B" w:rsidTr="00BE5975">
        <w:tc>
          <w:tcPr>
            <w:tcW w:w="10490" w:type="dxa"/>
            <w:gridSpan w:val="3"/>
          </w:tcPr>
          <w:p w:rsidR="00ED6D61" w:rsidRPr="000B324B" w:rsidRDefault="00ED6D61" w:rsidP="001C7B4E">
            <w:pPr>
              <w:rPr>
                <w:b/>
                <w:bCs/>
                <w:lang w:val="en-US"/>
              </w:rPr>
            </w:pPr>
            <w:r w:rsidRPr="000B324B">
              <w:rPr>
                <w:b/>
                <w:bCs/>
              </w:rPr>
              <w:t>281-1</w:t>
            </w:r>
            <w:r w:rsidR="001C7B4E" w:rsidRPr="000B324B">
              <w:rPr>
                <w:b/>
                <w:bCs/>
              </w:rPr>
              <w:t>9ск</w:t>
            </w:r>
            <w:r w:rsidRPr="000B324B">
              <w:rPr>
                <w:b/>
                <w:bCs/>
              </w:rPr>
              <w:t>-1</w:t>
            </w:r>
          </w:p>
        </w:tc>
      </w:tr>
      <w:tr w:rsidR="000F1072" w:rsidRPr="000B324B" w:rsidTr="00BE5975">
        <w:tc>
          <w:tcPr>
            <w:tcW w:w="710" w:type="dxa"/>
          </w:tcPr>
          <w:p w:rsidR="000F1072" w:rsidRPr="000B324B" w:rsidRDefault="000F1072" w:rsidP="00BE5975">
            <w:pPr>
              <w:jc w:val="center"/>
            </w:pPr>
            <w:r w:rsidRPr="000B324B">
              <w:t>1</w:t>
            </w:r>
          </w:p>
        </w:tc>
        <w:tc>
          <w:tcPr>
            <w:tcW w:w="5244" w:type="dxa"/>
            <w:vAlign w:val="center"/>
          </w:tcPr>
          <w:p w:rsidR="000F1072" w:rsidRPr="000B324B" w:rsidRDefault="000F1072">
            <w:pPr>
              <w:rPr>
                <w:color w:val="000000"/>
              </w:rPr>
            </w:pPr>
            <w:r w:rsidRPr="000B324B">
              <w:rPr>
                <w:color w:val="000000"/>
              </w:rPr>
              <w:t>Управління проектами та програмами в публічній сфері</w:t>
            </w:r>
          </w:p>
        </w:tc>
        <w:tc>
          <w:tcPr>
            <w:tcW w:w="4536" w:type="dxa"/>
            <w:vAlign w:val="center"/>
          </w:tcPr>
          <w:p w:rsidR="000F1072" w:rsidRPr="000B324B" w:rsidRDefault="000F107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0F1072" w:rsidRPr="000B324B" w:rsidTr="00BE5975">
        <w:tc>
          <w:tcPr>
            <w:tcW w:w="710" w:type="dxa"/>
          </w:tcPr>
          <w:p w:rsidR="000F1072" w:rsidRPr="000B324B" w:rsidRDefault="000F1072" w:rsidP="00BE5975">
            <w:pPr>
              <w:jc w:val="center"/>
            </w:pPr>
            <w:r w:rsidRPr="000B324B">
              <w:t>2</w:t>
            </w:r>
          </w:p>
        </w:tc>
        <w:tc>
          <w:tcPr>
            <w:tcW w:w="5244" w:type="dxa"/>
            <w:vAlign w:val="center"/>
          </w:tcPr>
          <w:p w:rsidR="000F1072" w:rsidRPr="000B324B" w:rsidRDefault="000F107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Публічне адміністрування</w:t>
            </w:r>
          </w:p>
        </w:tc>
        <w:tc>
          <w:tcPr>
            <w:tcW w:w="4536" w:type="dxa"/>
            <w:vAlign w:val="center"/>
          </w:tcPr>
          <w:p w:rsidR="000F1072" w:rsidRPr="000B324B" w:rsidRDefault="000F107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0F1072" w:rsidRPr="000B324B" w:rsidTr="00BE5975">
        <w:tc>
          <w:tcPr>
            <w:tcW w:w="710" w:type="dxa"/>
          </w:tcPr>
          <w:p w:rsidR="000F1072" w:rsidRPr="000B324B" w:rsidRDefault="000F1072" w:rsidP="00BE5975">
            <w:pPr>
              <w:jc w:val="center"/>
            </w:pPr>
            <w:r w:rsidRPr="000B324B">
              <w:t>3</w:t>
            </w:r>
          </w:p>
        </w:tc>
        <w:tc>
          <w:tcPr>
            <w:tcW w:w="5244" w:type="dxa"/>
            <w:vAlign w:val="center"/>
          </w:tcPr>
          <w:p w:rsidR="000F1072" w:rsidRPr="000B324B" w:rsidRDefault="000F1072">
            <w:pPr>
              <w:rPr>
                <w:color w:val="000000"/>
              </w:rPr>
            </w:pPr>
            <w:r w:rsidRPr="000B324B">
              <w:rPr>
                <w:color w:val="000000"/>
              </w:rPr>
              <w:t>Управління змінами</w:t>
            </w:r>
          </w:p>
        </w:tc>
        <w:tc>
          <w:tcPr>
            <w:tcW w:w="4536" w:type="dxa"/>
            <w:vAlign w:val="center"/>
          </w:tcPr>
          <w:p w:rsidR="000F1072" w:rsidRPr="000B324B" w:rsidRDefault="000F107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0F1072" w:rsidRPr="000B324B" w:rsidTr="00BE5975">
        <w:tc>
          <w:tcPr>
            <w:tcW w:w="710" w:type="dxa"/>
          </w:tcPr>
          <w:p w:rsidR="000F1072" w:rsidRPr="000B324B" w:rsidRDefault="000F1072" w:rsidP="00BE5975">
            <w:pPr>
              <w:jc w:val="center"/>
            </w:pPr>
            <w:r w:rsidRPr="000B324B">
              <w:t>4</w:t>
            </w:r>
          </w:p>
        </w:tc>
        <w:tc>
          <w:tcPr>
            <w:tcW w:w="5244" w:type="dxa"/>
            <w:vAlign w:val="center"/>
          </w:tcPr>
          <w:p w:rsidR="000F1072" w:rsidRPr="000B324B" w:rsidRDefault="000F1072">
            <w:pPr>
              <w:rPr>
                <w:color w:val="000000"/>
              </w:rPr>
            </w:pPr>
            <w:r w:rsidRPr="000B324B">
              <w:rPr>
                <w:color w:val="000000"/>
              </w:rPr>
              <w:t>Ведення ділових переговорів</w:t>
            </w:r>
          </w:p>
        </w:tc>
        <w:tc>
          <w:tcPr>
            <w:tcW w:w="4536" w:type="dxa"/>
            <w:vAlign w:val="center"/>
          </w:tcPr>
          <w:p w:rsidR="000F1072" w:rsidRPr="000B324B" w:rsidRDefault="000F107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0F1072" w:rsidRPr="000B324B" w:rsidTr="00BE5975">
        <w:tc>
          <w:tcPr>
            <w:tcW w:w="710" w:type="dxa"/>
          </w:tcPr>
          <w:p w:rsidR="000F1072" w:rsidRPr="000B324B" w:rsidRDefault="000F1072" w:rsidP="00BE5975">
            <w:pPr>
              <w:jc w:val="center"/>
            </w:pPr>
            <w:r w:rsidRPr="000B324B">
              <w:t>5</w:t>
            </w:r>
          </w:p>
        </w:tc>
        <w:tc>
          <w:tcPr>
            <w:tcW w:w="5244" w:type="dxa"/>
            <w:vAlign w:val="center"/>
          </w:tcPr>
          <w:p w:rsidR="000F1072" w:rsidRPr="000B324B" w:rsidRDefault="000F1072">
            <w:pPr>
              <w:rPr>
                <w:color w:val="000000"/>
              </w:rPr>
            </w:pPr>
            <w:r w:rsidRPr="000B324B">
              <w:rPr>
                <w:color w:val="000000"/>
              </w:rPr>
              <w:t>Управління соціальною та екологічною безпекою</w:t>
            </w:r>
          </w:p>
        </w:tc>
        <w:tc>
          <w:tcPr>
            <w:tcW w:w="4536" w:type="dxa"/>
            <w:vAlign w:val="center"/>
          </w:tcPr>
          <w:p w:rsidR="000F1072" w:rsidRPr="000B324B" w:rsidRDefault="000F107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DF2AB9" w:rsidRPr="000B324B" w:rsidTr="009D3170">
        <w:tc>
          <w:tcPr>
            <w:tcW w:w="10490" w:type="dxa"/>
            <w:gridSpan w:val="3"/>
          </w:tcPr>
          <w:p w:rsidR="00DF2AB9" w:rsidRPr="000B324B" w:rsidRDefault="00DF2AB9" w:rsidP="00DF2AB9">
            <w:pPr>
              <w:jc w:val="center"/>
              <w:rPr>
                <w:sz w:val="20"/>
                <w:szCs w:val="20"/>
              </w:rPr>
            </w:pPr>
          </w:p>
          <w:p w:rsidR="00DF2AB9" w:rsidRPr="000B324B" w:rsidRDefault="00DF2AB9" w:rsidP="00DF2AB9">
            <w:pPr>
              <w:rPr>
                <w:color w:val="000000"/>
              </w:rPr>
            </w:pPr>
            <w:r w:rsidRPr="000B324B">
              <w:t xml:space="preserve">Спеціальність 281 </w:t>
            </w:r>
            <w:r w:rsidRPr="000B324B">
              <w:rPr>
                <w:lang w:val="ru-RU"/>
              </w:rPr>
              <w:t>Публічне управління та адміністрування</w:t>
            </w:r>
            <w:r w:rsidRPr="000B324B">
              <w:t xml:space="preserve"> (</w:t>
            </w:r>
            <w:r>
              <w:rPr>
                <w:lang w:val="ru-RU"/>
              </w:rPr>
              <w:t>3</w:t>
            </w:r>
            <w:r w:rsidRPr="000B324B">
              <w:t xml:space="preserve"> курс, </w:t>
            </w:r>
            <w:r>
              <w:t>нормативний</w:t>
            </w:r>
            <w:r w:rsidRPr="000B324B">
              <w:t xml:space="preserve"> термін)</w:t>
            </w:r>
          </w:p>
        </w:tc>
      </w:tr>
      <w:tr w:rsidR="00DF2AB9" w:rsidRPr="000B324B" w:rsidTr="008463C1">
        <w:tc>
          <w:tcPr>
            <w:tcW w:w="10490" w:type="dxa"/>
            <w:gridSpan w:val="3"/>
          </w:tcPr>
          <w:p w:rsidR="00DF2AB9" w:rsidRPr="000B324B" w:rsidRDefault="00DF2AB9">
            <w:pPr>
              <w:rPr>
                <w:color w:val="000000"/>
              </w:rPr>
            </w:pPr>
            <w:r w:rsidRPr="000B324B">
              <w:rPr>
                <w:b/>
                <w:bCs/>
              </w:rPr>
              <w:t>281-1</w:t>
            </w:r>
            <w:r>
              <w:rPr>
                <w:b/>
                <w:bCs/>
              </w:rPr>
              <w:t>8</w:t>
            </w:r>
            <w:r w:rsidRPr="000B324B">
              <w:rPr>
                <w:b/>
                <w:bCs/>
              </w:rPr>
              <w:t>-1</w:t>
            </w:r>
          </w:p>
        </w:tc>
      </w:tr>
      <w:tr w:rsidR="00DF2AB9" w:rsidRPr="000B324B" w:rsidTr="0027767D">
        <w:tc>
          <w:tcPr>
            <w:tcW w:w="710" w:type="dxa"/>
          </w:tcPr>
          <w:p w:rsidR="00DF2AB9" w:rsidRPr="00DF2AB9" w:rsidRDefault="00DF2AB9" w:rsidP="00DF2AB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244" w:type="dxa"/>
            <w:vAlign w:val="center"/>
          </w:tcPr>
          <w:p w:rsidR="00DF2AB9" w:rsidRPr="000B324B" w:rsidRDefault="00DF2AB9" w:rsidP="00DF2AB9">
            <w:pPr>
              <w:rPr>
                <w:color w:val="000000"/>
              </w:rPr>
            </w:pPr>
            <w:r w:rsidRPr="00DF2AB9">
              <w:rPr>
                <w:color w:val="000000"/>
              </w:rPr>
              <w:t>Управління проектами та програмами в публічній сфері</w:t>
            </w:r>
          </w:p>
        </w:tc>
        <w:tc>
          <w:tcPr>
            <w:tcW w:w="4536" w:type="dxa"/>
          </w:tcPr>
          <w:p w:rsidR="00DF2AB9" w:rsidRDefault="00DF2AB9" w:rsidP="00DF2AB9">
            <w:r w:rsidRPr="00FD2C91">
              <w:t>Прикладної економіки, підприємництва та публічного управління</w:t>
            </w:r>
          </w:p>
        </w:tc>
      </w:tr>
      <w:tr w:rsidR="00DF2AB9" w:rsidRPr="000B324B" w:rsidTr="0027767D">
        <w:tc>
          <w:tcPr>
            <w:tcW w:w="710" w:type="dxa"/>
          </w:tcPr>
          <w:p w:rsidR="00DF2AB9" w:rsidRPr="00DF2AB9" w:rsidRDefault="00DF2AB9" w:rsidP="00DF2AB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244" w:type="dxa"/>
            <w:vAlign w:val="center"/>
          </w:tcPr>
          <w:p w:rsidR="00DF2AB9" w:rsidRPr="000B324B" w:rsidRDefault="00DF2AB9" w:rsidP="00DF2AB9">
            <w:pPr>
              <w:rPr>
                <w:color w:val="000000"/>
              </w:rPr>
            </w:pPr>
            <w:r w:rsidRPr="00DF2AB9">
              <w:rPr>
                <w:color w:val="000000"/>
              </w:rPr>
              <w:t>Публічне адміністрування</w:t>
            </w:r>
          </w:p>
        </w:tc>
        <w:tc>
          <w:tcPr>
            <w:tcW w:w="4536" w:type="dxa"/>
          </w:tcPr>
          <w:p w:rsidR="00DF2AB9" w:rsidRDefault="00DF2AB9" w:rsidP="00DF2AB9">
            <w:r w:rsidRPr="00FD2C91">
              <w:t xml:space="preserve">Прикладної економіки, підприємництва </w:t>
            </w:r>
            <w:r w:rsidRPr="00FD2C91">
              <w:lastRenderedPageBreak/>
              <w:t>та публічного управління</w:t>
            </w:r>
          </w:p>
        </w:tc>
      </w:tr>
      <w:tr w:rsidR="00DF2AB9" w:rsidRPr="000B324B" w:rsidTr="0027767D">
        <w:tc>
          <w:tcPr>
            <w:tcW w:w="710" w:type="dxa"/>
          </w:tcPr>
          <w:p w:rsidR="00DF2AB9" w:rsidRPr="00DF2AB9" w:rsidRDefault="00DF2AB9" w:rsidP="00DF2AB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</w:t>
            </w:r>
          </w:p>
        </w:tc>
        <w:tc>
          <w:tcPr>
            <w:tcW w:w="5244" w:type="dxa"/>
            <w:vAlign w:val="center"/>
          </w:tcPr>
          <w:p w:rsidR="00DF2AB9" w:rsidRPr="000B324B" w:rsidRDefault="00DF2AB9" w:rsidP="00DF2AB9">
            <w:pPr>
              <w:rPr>
                <w:color w:val="000000"/>
              </w:rPr>
            </w:pPr>
            <w:r w:rsidRPr="00DF2AB9">
              <w:rPr>
                <w:color w:val="000000"/>
              </w:rPr>
              <w:t>Управління змінами</w:t>
            </w:r>
          </w:p>
        </w:tc>
        <w:tc>
          <w:tcPr>
            <w:tcW w:w="4536" w:type="dxa"/>
          </w:tcPr>
          <w:p w:rsidR="00DF2AB9" w:rsidRDefault="00DF2AB9" w:rsidP="00DF2AB9">
            <w:r w:rsidRPr="00FD2C91">
              <w:t>Прикладної економіки, підприємництва та публічного управління</w:t>
            </w:r>
          </w:p>
        </w:tc>
      </w:tr>
      <w:tr w:rsidR="00DF2AB9" w:rsidRPr="000B324B" w:rsidTr="00613537">
        <w:tc>
          <w:tcPr>
            <w:tcW w:w="710" w:type="dxa"/>
          </w:tcPr>
          <w:p w:rsidR="00DF2AB9" w:rsidRPr="00DF2AB9" w:rsidRDefault="00DF2AB9" w:rsidP="00DF2AB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244" w:type="dxa"/>
            <w:vAlign w:val="center"/>
          </w:tcPr>
          <w:p w:rsidR="00DF2AB9" w:rsidRPr="000B324B" w:rsidRDefault="00DF2AB9" w:rsidP="00DF2AB9">
            <w:pPr>
              <w:rPr>
                <w:color w:val="000000"/>
              </w:rPr>
            </w:pPr>
            <w:r w:rsidRPr="00DF2AB9">
              <w:rPr>
                <w:color w:val="000000"/>
              </w:rPr>
              <w:t>Ведення ділових переговорів</w:t>
            </w:r>
          </w:p>
        </w:tc>
        <w:tc>
          <w:tcPr>
            <w:tcW w:w="4536" w:type="dxa"/>
          </w:tcPr>
          <w:p w:rsidR="00DF2AB9" w:rsidRDefault="00DF2AB9" w:rsidP="00DF2AB9">
            <w:r w:rsidRPr="00FB198C">
              <w:t>Прикладної економіки, підприємництва та публічного управління</w:t>
            </w:r>
          </w:p>
        </w:tc>
      </w:tr>
      <w:tr w:rsidR="00DF2AB9" w:rsidRPr="000B324B" w:rsidTr="00613537">
        <w:tc>
          <w:tcPr>
            <w:tcW w:w="710" w:type="dxa"/>
          </w:tcPr>
          <w:p w:rsidR="00DF2AB9" w:rsidRPr="00DF2AB9" w:rsidRDefault="00DF2AB9" w:rsidP="00DF2AB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244" w:type="dxa"/>
            <w:vAlign w:val="center"/>
          </w:tcPr>
          <w:p w:rsidR="00DF2AB9" w:rsidRPr="000B324B" w:rsidRDefault="00DF2AB9" w:rsidP="00DF2AB9">
            <w:pPr>
              <w:rPr>
                <w:color w:val="000000"/>
              </w:rPr>
            </w:pPr>
            <w:r w:rsidRPr="00DF2AB9">
              <w:rPr>
                <w:color w:val="000000"/>
              </w:rPr>
              <w:t>Управління соціальною та екологічною безпекою</w:t>
            </w:r>
          </w:p>
        </w:tc>
        <w:tc>
          <w:tcPr>
            <w:tcW w:w="4536" w:type="dxa"/>
          </w:tcPr>
          <w:p w:rsidR="00DF2AB9" w:rsidRDefault="00DF2AB9" w:rsidP="00DF2AB9">
            <w:r w:rsidRPr="00FB198C">
              <w:t>Прикладної економіки, підприємництва та публічного управління</w:t>
            </w:r>
          </w:p>
        </w:tc>
      </w:tr>
      <w:tr w:rsidR="00DF2AB9" w:rsidRPr="000B324B" w:rsidTr="00613537">
        <w:tc>
          <w:tcPr>
            <w:tcW w:w="710" w:type="dxa"/>
          </w:tcPr>
          <w:p w:rsidR="00DF2AB9" w:rsidRPr="00DF2AB9" w:rsidRDefault="00DF2AB9" w:rsidP="00DF2AB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244" w:type="dxa"/>
            <w:vAlign w:val="center"/>
          </w:tcPr>
          <w:p w:rsidR="00DF2AB9" w:rsidRPr="00DF2AB9" w:rsidRDefault="00DF2AB9" w:rsidP="00DF2AB9">
            <w:pPr>
              <w:rPr>
                <w:color w:val="000000"/>
              </w:rPr>
            </w:pPr>
            <w:r w:rsidRPr="00DF2AB9">
              <w:rPr>
                <w:color w:val="000000"/>
              </w:rPr>
              <w:t>Регіональна економіка</w:t>
            </w:r>
          </w:p>
        </w:tc>
        <w:tc>
          <w:tcPr>
            <w:tcW w:w="4536" w:type="dxa"/>
          </w:tcPr>
          <w:p w:rsidR="00DF2AB9" w:rsidRDefault="00DF2AB9" w:rsidP="00DF2AB9">
            <w:r w:rsidRPr="00FB198C">
              <w:t>Прикладної економіки, підприємництва та публічного управління</w:t>
            </w:r>
          </w:p>
        </w:tc>
      </w:tr>
      <w:tr w:rsidR="00DF2AB9" w:rsidRPr="000B324B" w:rsidTr="00613537">
        <w:tc>
          <w:tcPr>
            <w:tcW w:w="710" w:type="dxa"/>
          </w:tcPr>
          <w:p w:rsidR="00DF2AB9" w:rsidRPr="00DF2AB9" w:rsidRDefault="00DF2AB9" w:rsidP="00DF2AB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244" w:type="dxa"/>
            <w:vAlign w:val="center"/>
          </w:tcPr>
          <w:p w:rsidR="00DF2AB9" w:rsidRPr="00DF2AB9" w:rsidRDefault="00DF2AB9" w:rsidP="00DF2AB9">
            <w:pPr>
              <w:rPr>
                <w:color w:val="000000"/>
              </w:rPr>
            </w:pPr>
            <w:r w:rsidRPr="00DF2AB9">
              <w:rPr>
                <w:color w:val="000000"/>
              </w:rPr>
              <w:t>Інфраструктура підприємницької діяльності</w:t>
            </w:r>
          </w:p>
        </w:tc>
        <w:tc>
          <w:tcPr>
            <w:tcW w:w="4536" w:type="dxa"/>
          </w:tcPr>
          <w:p w:rsidR="00DF2AB9" w:rsidRDefault="00DF2AB9" w:rsidP="00DF2AB9">
            <w:r w:rsidRPr="00FB198C">
              <w:t>Прикладної економіки, підприємництва та публічного управління</w:t>
            </w:r>
          </w:p>
        </w:tc>
      </w:tr>
      <w:tr w:rsidR="00DF2AB9" w:rsidRPr="000B324B" w:rsidTr="00613537">
        <w:tc>
          <w:tcPr>
            <w:tcW w:w="710" w:type="dxa"/>
          </w:tcPr>
          <w:p w:rsidR="00DF2AB9" w:rsidRPr="00DF2AB9" w:rsidRDefault="00DF2AB9" w:rsidP="00DF2AB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5244" w:type="dxa"/>
            <w:vAlign w:val="center"/>
          </w:tcPr>
          <w:p w:rsidR="00DF2AB9" w:rsidRPr="00DF2AB9" w:rsidRDefault="00DF2AB9" w:rsidP="00DF2AB9">
            <w:pPr>
              <w:rPr>
                <w:color w:val="000000"/>
                <w:lang w:val="ru-RU"/>
              </w:rPr>
            </w:pPr>
            <w:r w:rsidRPr="00DF2AB9">
              <w:rPr>
                <w:color w:val="000000"/>
              </w:rPr>
              <w:t>Брендинг в інноваційній діяльності</w:t>
            </w:r>
          </w:p>
        </w:tc>
        <w:tc>
          <w:tcPr>
            <w:tcW w:w="4536" w:type="dxa"/>
          </w:tcPr>
          <w:p w:rsidR="00DF2AB9" w:rsidRDefault="00DF2AB9" w:rsidP="00DF2AB9">
            <w:r w:rsidRPr="00FB198C">
              <w:t>Прикладної економіки, підприємництва та публічного управління</w:t>
            </w:r>
          </w:p>
        </w:tc>
      </w:tr>
      <w:tr w:rsidR="00ED6D61" w:rsidRPr="000B324B">
        <w:tc>
          <w:tcPr>
            <w:tcW w:w="10490" w:type="dxa"/>
            <w:gridSpan w:val="3"/>
          </w:tcPr>
          <w:p w:rsidR="00F90018" w:rsidRPr="00B30BD1" w:rsidRDefault="00F90018" w:rsidP="00C10A5D">
            <w:pPr>
              <w:jc w:val="center"/>
            </w:pPr>
          </w:p>
          <w:p w:rsidR="00ED6D61" w:rsidRPr="000B324B" w:rsidRDefault="00ED6D61" w:rsidP="00C10A5D">
            <w:pPr>
              <w:jc w:val="center"/>
            </w:pPr>
            <w:r w:rsidRPr="000B324B">
              <w:t xml:space="preserve">Спеціальність 281 </w:t>
            </w:r>
            <w:r w:rsidRPr="000B324B">
              <w:rPr>
                <w:lang w:val="ru-RU"/>
              </w:rPr>
              <w:t>Публічне управління та адміністрування</w:t>
            </w:r>
            <w:r w:rsidRPr="000B324B">
              <w:t xml:space="preserve"> (</w:t>
            </w:r>
            <w:r w:rsidRPr="000B324B">
              <w:rPr>
                <w:lang w:val="ru-RU"/>
              </w:rPr>
              <w:t>магістри</w:t>
            </w:r>
            <w:r w:rsidRPr="000B324B">
              <w:t>)</w:t>
            </w:r>
          </w:p>
        </w:tc>
      </w:tr>
      <w:tr w:rsidR="00ED6D61" w:rsidRPr="000B324B">
        <w:tc>
          <w:tcPr>
            <w:tcW w:w="10490" w:type="dxa"/>
            <w:gridSpan w:val="3"/>
          </w:tcPr>
          <w:p w:rsidR="00ED6D61" w:rsidRPr="000B324B" w:rsidRDefault="00ED6D61" w:rsidP="00483172">
            <w:pPr>
              <w:rPr>
                <w:b/>
                <w:bCs/>
                <w:lang w:val="en-US"/>
              </w:rPr>
            </w:pPr>
            <w:r w:rsidRPr="000B324B">
              <w:rPr>
                <w:b/>
                <w:bCs/>
              </w:rPr>
              <w:t>281</w:t>
            </w:r>
            <w:r w:rsidR="003500A4" w:rsidRPr="000B324B">
              <w:rPr>
                <w:b/>
                <w:bCs/>
              </w:rPr>
              <w:t xml:space="preserve">м </w:t>
            </w:r>
            <w:r w:rsidRPr="000B324B">
              <w:rPr>
                <w:b/>
                <w:bCs/>
              </w:rPr>
              <w:t>-</w:t>
            </w:r>
            <w:r w:rsidR="00483172" w:rsidRPr="000B324B">
              <w:rPr>
                <w:b/>
                <w:bCs/>
              </w:rPr>
              <w:t>20</w:t>
            </w:r>
            <w:r w:rsidRPr="000B324B">
              <w:rPr>
                <w:b/>
                <w:bCs/>
              </w:rPr>
              <w:t>-1</w:t>
            </w:r>
          </w:p>
        </w:tc>
      </w:tr>
      <w:tr w:rsidR="003500A4" w:rsidRPr="000B324B">
        <w:tc>
          <w:tcPr>
            <w:tcW w:w="710" w:type="dxa"/>
          </w:tcPr>
          <w:p w:rsidR="003500A4" w:rsidRPr="000B324B" w:rsidRDefault="003500A4" w:rsidP="00C10A5D">
            <w:pPr>
              <w:jc w:val="center"/>
            </w:pPr>
            <w:r w:rsidRPr="000B324B">
              <w:t>1</w:t>
            </w:r>
          </w:p>
        </w:tc>
        <w:tc>
          <w:tcPr>
            <w:tcW w:w="5244" w:type="dxa"/>
            <w:vAlign w:val="center"/>
          </w:tcPr>
          <w:p w:rsidR="003500A4" w:rsidRPr="000B324B" w:rsidRDefault="003500A4" w:rsidP="005F38CA">
            <w:r w:rsidRPr="000B324B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3500A4" w:rsidRPr="000B324B" w:rsidRDefault="003500A4" w:rsidP="005F38CA">
            <w:r w:rsidRPr="000B324B">
              <w:t>Іноземних мов</w:t>
            </w:r>
          </w:p>
        </w:tc>
      </w:tr>
      <w:tr w:rsidR="00483172" w:rsidRPr="000B324B">
        <w:tc>
          <w:tcPr>
            <w:tcW w:w="710" w:type="dxa"/>
          </w:tcPr>
          <w:p w:rsidR="00483172" w:rsidRPr="000B324B" w:rsidRDefault="00483172" w:rsidP="00C10A5D">
            <w:pPr>
              <w:jc w:val="center"/>
            </w:pPr>
            <w:r w:rsidRPr="000B324B">
              <w:t>2</w:t>
            </w:r>
          </w:p>
        </w:tc>
        <w:tc>
          <w:tcPr>
            <w:tcW w:w="5244" w:type="dxa"/>
            <w:vAlign w:val="center"/>
          </w:tcPr>
          <w:p w:rsidR="00483172" w:rsidRPr="000B324B" w:rsidRDefault="00483172">
            <w:pPr>
              <w:rPr>
                <w:color w:val="000000"/>
              </w:rPr>
            </w:pPr>
            <w:r w:rsidRPr="000B324B">
              <w:rPr>
                <w:color w:val="000000"/>
              </w:rPr>
              <w:t>Комунікації в публічному управлінні</w:t>
            </w:r>
          </w:p>
        </w:tc>
        <w:tc>
          <w:tcPr>
            <w:tcW w:w="4536" w:type="dxa"/>
            <w:vAlign w:val="center"/>
          </w:tcPr>
          <w:p w:rsidR="00483172" w:rsidRPr="000B324B" w:rsidRDefault="0048317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483172" w:rsidRPr="000B324B">
        <w:tc>
          <w:tcPr>
            <w:tcW w:w="710" w:type="dxa"/>
          </w:tcPr>
          <w:p w:rsidR="00483172" w:rsidRPr="000B324B" w:rsidRDefault="00483172" w:rsidP="00C10A5D">
            <w:pPr>
              <w:jc w:val="center"/>
            </w:pPr>
            <w:r w:rsidRPr="000B324B">
              <w:t>3</w:t>
            </w:r>
          </w:p>
        </w:tc>
        <w:tc>
          <w:tcPr>
            <w:tcW w:w="5244" w:type="dxa"/>
            <w:vAlign w:val="center"/>
          </w:tcPr>
          <w:p w:rsidR="00483172" w:rsidRPr="000B324B" w:rsidRDefault="00483172">
            <w:pPr>
              <w:rPr>
                <w:color w:val="000000"/>
              </w:rPr>
            </w:pPr>
            <w:r w:rsidRPr="000B324B">
              <w:rPr>
                <w:color w:val="000000"/>
              </w:rPr>
              <w:t>Стратегічне управління в діяльності органів влади та місцевого самоврядування</w:t>
            </w:r>
          </w:p>
        </w:tc>
        <w:tc>
          <w:tcPr>
            <w:tcW w:w="4536" w:type="dxa"/>
            <w:vAlign w:val="center"/>
          </w:tcPr>
          <w:p w:rsidR="00483172" w:rsidRPr="000B324B" w:rsidRDefault="0048317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483172" w:rsidRPr="000B324B">
        <w:tc>
          <w:tcPr>
            <w:tcW w:w="710" w:type="dxa"/>
          </w:tcPr>
          <w:p w:rsidR="00483172" w:rsidRPr="000B324B" w:rsidRDefault="00483172" w:rsidP="00C10A5D">
            <w:pPr>
              <w:jc w:val="center"/>
            </w:pPr>
            <w:r w:rsidRPr="000B324B">
              <w:t>4</w:t>
            </w:r>
          </w:p>
        </w:tc>
        <w:tc>
          <w:tcPr>
            <w:tcW w:w="5244" w:type="dxa"/>
            <w:vAlign w:val="center"/>
          </w:tcPr>
          <w:p w:rsidR="00483172" w:rsidRPr="000B324B" w:rsidRDefault="00483172">
            <w:pPr>
              <w:rPr>
                <w:color w:val="000000"/>
              </w:rPr>
            </w:pPr>
            <w:r w:rsidRPr="000B324B">
              <w:rPr>
                <w:color w:val="000000"/>
              </w:rPr>
              <w:t>Стратегія і тактика ділових переговорів</w:t>
            </w:r>
          </w:p>
        </w:tc>
        <w:tc>
          <w:tcPr>
            <w:tcW w:w="4536" w:type="dxa"/>
            <w:vAlign w:val="center"/>
          </w:tcPr>
          <w:p w:rsidR="00483172" w:rsidRPr="000B324B" w:rsidRDefault="0048317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483172" w:rsidRPr="000B324B">
        <w:tc>
          <w:tcPr>
            <w:tcW w:w="710" w:type="dxa"/>
          </w:tcPr>
          <w:p w:rsidR="00483172" w:rsidRPr="000B324B" w:rsidRDefault="00483172" w:rsidP="00C10A5D">
            <w:pPr>
              <w:jc w:val="center"/>
            </w:pPr>
            <w:r w:rsidRPr="000B324B">
              <w:t>5</w:t>
            </w:r>
          </w:p>
        </w:tc>
        <w:tc>
          <w:tcPr>
            <w:tcW w:w="5244" w:type="dxa"/>
            <w:vAlign w:val="center"/>
          </w:tcPr>
          <w:p w:rsidR="00483172" w:rsidRPr="000B324B" w:rsidRDefault="00483172">
            <w:pPr>
              <w:rPr>
                <w:color w:val="000000"/>
              </w:rPr>
            </w:pPr>
            <w:r w:rsidRPr="000B324B">
              <w:rPr>
                <w:color w:val="000000"/>
              </w:rPr>
              <w:t>Управління трудовими ресурсами</w:t>
            </w:r>
          </w:p>
        </w:tc>
        <w:tc>
          <w:tcPr>
            <w:tcW w:w="4536" w:type="dxa"/>
            <w:vAlign w:val="center"/>
          </w:tcPr>
          <w:p w:rsidR="00483172" w:rsidRPr="000B324B" w:rsidRDefault="0048317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483172" w:rsidRPr="0020317F">
        <w:tc>
          <w:tcPr>
            <w:tcW w:w="710" w:type="dxa"/>
          </w:tcPr>
          <w:p w:rsidR="00483172" w:rsidRPr="000B324B" w:rsidRDefault="00483172" w:rsidP="00C10A5D">
            <w:pPr>
              <w:jc w:val="center"/>
              <w:rPr>
                <w:lang w:val="en-US"/>
              </w:rPr>
            </w:pPr>
            <w:r w:rsidRPr="000B324B">
              <w:rPr>
                <w:lang w:val="en-US"/>
              </w:rPr>
              <w:t>6</w:t>
            </w:r>
          </w:p>
        </w:tc>
        <w:tc>
          <w:tcPr>
            <w:tcW w:w="5244" w:type="dxa"/>
            <w:vAlign w:val="center"/>
          </w:tcPr>
          <w:p w:rsidR="00483172" w:rsidRPr="000B324B" w:rsidRDefault="00483172">
            <w:pPr>
              <w:rPr>
                <w:color w:val="000000"/>
              </w:rPr>
            </w:pPr>
            <w:r w:rsidRPr="000B324B">
              <w:rPr>
                <w:color w:val="000000"/>
              </w:rPr>
              <w:t>Керівник адміністративної служби</w:t>
            </w:r>
          </w:p>
        </w:tc>
        <w:tc>
          <w:tcPr>
            <w:tcW w:w="4536" w:type="dxa"/>
            <w:vAlign w:val="center"/>
          </w:tcPr>
          <w:p w:rsidR="00483172" w:rsidRPr="00483172" w:rsidRDefault="00483172">
            <w:pPr>
              <w:rPr>
                <w:color w:val="000000"/>
              </w:rPr>
            </w:pPr>
            <w:r w:rsidRPr="000B324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</w:tbl>
    <w:p w:rsidR="00BD5F21" w:rsidRDefault="00BD5F21" w:rsidP="00830DC1"/>
    <w:sectPr w:rsidR="00BD5F21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D01"/>
    <w:rsid w:val="00007E72"/>
    <w:rsid w:val="00014D0F"/>
    <w:rsid w:val="00016ECD"/>
    <w:rsid w:val="00017EB2"/>
    <w:rsid w:val="000262E9"/>
    <w:rsid w:val="00035121"/>
    <w:rsid w:val="000552C2"/>
    <w:rsid w:val="0006063A"/>
    <w:rsid w:val="00060D37"/>
    <w:rsid w:val="000856E2"/>
    <w:rsid w:val="000967EB"/>
    <w:rsid w:val="000A2E80"/>
    <w:rsid w:val="000B324B"/>
    <w:rsid w:val="000B412A"/>
    <w:rsid w:val="000B4FD8"/>
    <w:rsid w:val="000D11BA"/>
    <w:rsid w:val="000D2F45"/>
    <w:rsid w:val="000D3018"/>
    <w:rsid w:val="000D6815"/>
    <w:rsid w:val="000E561D"/>
    <w:rsid w:val="000F1072"/>
    <w:rsid w:val="00102ACA"/>
    <w:rsid w:val="0011034A"/>
    <w:rsid w:val="00113522"/>
    <w:rsid w:val="00113BBA"/>
    <w:rsid w:val="001144C0"/>
    <w:rsid w:val="00121863"/>
    <w:rsid w:val="0012556D"/>
    <w:rsid w:val="00126F28"/>
    <w:rsid w:val="00135148"/>
    <w:rsid w:val="0013590E"/>
    <w:rsid w:val="0014017F"/>
    <w:rsid w:val="00151286"/>
    <w:rsid w:val="0015676D"/>
    <w:rsid w:val="00161CF1"/>
    <w:rsid w:val="00162028"/>
    <w:rsid w:val="001710FC"/>
    <w:rsid w:val="00171969"/>
    <w:rsid w:val="0017325E"/>
    <w:rsid w:val="00173648"/>
    <w:rsid w:val="0017546B"/>
    <w:rsid w:val="001807C1"/>
    <w:rsid w:val="001836FA"/>
    <w:rsid w:val="001838E0"/>
    <w:rsid w:val="00185337"/>
    <w:rsid w:val="0019074E"/>
    <w:rsid w:val="00190B62"/>
    <w:rsid w:val="00193131"/>
    <w:rsid w:val="00196449"/>
    <w:rsid w:val="001A464B"/>
    <w:rsid w:val="001B32D2"/>
    <w:rsid w:val="001B519B"/>
    <w:rsid w:val="001B7005"/>
    <w:rsid w:val="001C03AD"/>
    <w:rsid w:val="001C0D8B"/>
    <w:rsid w:val="001C79E8"/>
    <w:rsid w:val="001C7B4E"/>
    <w:rsid w:val="001E08FB"/>
    <w:rsid w:val="001E2885"/>
    <w:rsid w:val="001E3C27"/>
    <w:rsid w:val="0020317F"/>
    <w:rsid w:val="002035AA"/>
    <w:rsid w:val="002038CF"/>
    <w:rsid w:val="00205D01"/>
    <w:rsid w:val="002069F3"/>
    <w:rsid w:val="00211D2B"/>
    <w:rsid w:val="00214BFB"/>
    <w:rsid w:val="0021504F"/>
    <w:rsid w:val="0022394C"/>
    <w:rsid w:val="00224133"/>
    <w:rsid w:val="00231521"/>
    <w:rsid w:val="00231653"/>
    <w:rsid w:val="00232BE0"/>
    <w:rsid w:val="002351C6"/>
    <w:rsid w:val="00237144"/>
    <w:rsid w:val="002435E5"/>
    <w:rsid w:val="00255791"/>
    <w:rsid w:val="00271660"/>
    <w:rsid w:val="00271693"/>
    <w:rsid w:val="00271CCD"/>
    <w:rsid w:val="002756D8"/>
    <w:rsid w:val="002846F7"/>
    <w:rsid w:val="00286274"/>
    <w:rsid w:val="0029090B"/>
    <w:rsid w:val="00295663"/>
    <w:rsid w:val="002A5924"/>
    <w:rsid w:val="002A606B"/>
    <w:rsid w:val="002B1E27"/>
    <w:rsid w:val="002C0167"/>
    <w:rsid w:val="002D6125"/>
    <w:rsid w:val="002E1A08"/>
    <w:rsid w:val="002E4B8C"/>
    <w:rsid w:val="002E735D"/>
    <w:rsid w:val="002F0A20"/>
    <w:rsid w:val="002F19C9"/>
    <w:rsid w:val="002F245E"/>
    <w:rsid w:val="0030099C"/>
    <w:rsid w:val="00320509"/>
    <w:rsid w:val="00334246"/>
    <w:rsid w:val="00337EC2"/>
    <w:rsid w:val="003408AF"/>
    <w:rsid w:val="00340CBC"/>
    <w:rsid w:val="003500A4"/>
    <w:rsid w:val="00353F73"/>
    <w:rsid w:val="00362E73"/>
    <w:rsid w:val="003664D2"/>
    <w:rsid w:val="00375073"/>
    <w:rsid w:val="0039272A"/>
    <w:rsid w:val="003A3AC6"/>
    <w:rsid w:val="003A5E7A"/>
    <w:rsid w:val="003A670A"/>
    <w:rsid w:val="003B6D92"/>
    <w:rsid w:val="003D2812"/>
    <w:rsid w:val="003D734F"/>
    <w:rsid w:val="003D7B27"/>
    <w:rsid w:val="003E26D5"/>
    <w:rsid w:val="003E429D"/>
    <w:rsid w:val="003E7533"/>
    <w:rsid w:val="003F1383"/>
    <w:rsid w:val="00400F80"/>
    <w:rsid w:val="0040259F"/>
    <w:rsid w:val="00404E54"/>
    <w:rsid w:val="00424D11"/>
    <w:rsid w:val="004263FA"/>
    <w:rsid w:val="00426812"/>
    <w:rsid w:val="0043603C"/>
    <w:rsid w:val="004463F0"/>
    <w:rsid w:val="0045256E"/>
    <w:rsid w:val="00454D41"/>
    <w:rsid w:val="00461C4A"/>
    <w:rsid w:val="0046550D"/>
    <w:rsid w:val="00466201"/>
    <w:rsid w:val="004709E6"/>
    <w:rsid w:val="0047277D"/>
    <w:rsid w:val="00472878"/>
    <w:rsid w:val="0047342F"/>
    <w:rsid w:val="00474132"/>
    <w:rsid w:val="00483172"/>
    <w:rsid w:val="00484340"/>
    <w:rsid w:val="00484FB2"/>
    <w:rsid w:val="0048758C"/>
    <w:rsid w:val="0049274B"/>
    <w:rsid w:val="00497E25"/>
    <w:rsid w:val="004A64C3"/>
    <w:rsid w:val="004A6FDE"/>
    <w:rsid w:val="004B37DC"/>
    <w:rsid w:val="004B4515"/>
    <w:rsid w:val="004C3CAB"/>
    <w:rsid w:val="004D7BE8"/>
    <w:rsid w:val="004E4B1A"/>
    <w:rsid w:val="004F4F74"/>
    <w:rsid w:val="004F6451"/>
    <w:rsid w:val="005035F4"/>
    <w:rsid w:val="0050516D"/>
    <w:rsid w:val="00506246"/>
    <w:rsid w:val="00510EEE"/>
    <w:rsid w:val="00516652"/>
    <w:rsid w:val="005362D8"/>
    <w:rsid w:val="00541CB2"/>
    <w:rsid w:val="0054473F"/>
    <w:rsid w:val="005465EC"/>
    <w:rsid w:val="00551A16"/>
    <w:rsid w:val="005566A2"/>
    <w:rsid w:val="00560021"/>
    <w:rsid w:val="00563DB4"/>
    <w:rsid w:val="00564FEA"/>
    <w:rsid w:val="005905B9"/>
    <w:rsid w:val="0059454D"/>
    <w:rsid w:val="005A2E2D"/>
    <w:rsid w:val="005B0A51"/>
    <w:rsid w:val="005B154B"/>
    <w:rsid w:val="005B18A1"/>
    <w:rsid w:val="005B2E5F"/>
    <w:rsid w:val="005B5152"/>
    <w:rsid w:val="005B73DB"/>
    <w:rsid w:val="005C2B27"/>
    <w:rsid w:val="005D103D"/>
    <w:rsid w:val="005D10CD"/>
    <w:rsid w:val="005D2A83"/>
    <w:rsid w:val="005D42F0"/>
    <w:rsid w:val="005D5F9B"/>
    <w:rsid w:val="005D67C0"/>
    <w:rsid w:val="005D72C2"/>
    <w:rsid w:val="005E473C"/>
    <w:rsid w:val="005E51B7"/>
    <w:rsid w:val="005E74F4"/>
    <w:rsid w:val="005F0E91"/>
    <w:rsid w:val="005F38CA"/>
    <w:rsid w:val="005F7D04"/>
    <w:rsid w:val="00603132"/>
    <w:rsid w:val="006054DE"/>
    <w:rsid w:val="006057FD"/>
    <w:rsid w:val="0060649F"/>
    <w:rsid w:val="00625A51"/>
    <w:rsid w:val="00625AB9"/>
    <w:rsid w:val="0062751B"/>
    <w:rsid w:val="00640C7C"/>
    <w:rsid w:val="00646BAA"/>
    <w:rsid w:val="00646FA8"/>
    <w:rsid w:val="00656269"/>
    <w:rsid w:val="006625B9"/>
    <w:rsid w:val="00663642"/>
    <w:rsid w:val="00664B39"/>
    <w:rsid w:val="00664D9A"/>
    <w:rsid w:val="00670C6F"/>
    <w:rsid w:val="00671317"/>
    <w:rsid w:val="00672ABA"/>
    <w:rsid w:val="00691D13"/>
    <w:rsid w:val="006940C0"/>
    <w:rsid w:val="00694168"/>
    <w:rsid w:val="00697F83"/>
    <w:rsid w:val="006A0616"/>
    <w:rsid w:val="006A735B"/>
    <w:rsid w:val="006C06EC"/>
    <w:rsid w:val="006C3F85"/>
    <w:rsid w:val="006D47C3"/>
    <w:rsid w:val="006D5487"/>
    <w:rsid w:val="006E2F62"/>
    <w:rsid w:val="006E509D"/>
    <w:rsid w:val="006E731A"/>
    <w:rsid w:val="006F53C9"/>
    <w:rsid w:val="006F5CD1"/>
    <w:rsid w:val="006F6421"/>
    <w:rsid w:val="00705FD2"/>
    <w:rsid w:val="00712E15"/>
    <w:rsid w:val="0072395C"/>
    <w:rsid w:val="0073362A"/>
    <w:rsid w:val="00734AB1"/>
    <w:rsid w:val="0074670A"/>
    <w:rsid w:val="0076073F"/>
    <w:rsid w:val="007669E6"/>
    <w:rsid w:val="0078189E"/>
    <w:rsid w:val="00781D5F"/>
    <w:rsid w:val="00782B4D"/>
    <w:rsid w:val="00786656"/>
    <w:rsid w:val="007904DC"/>
    <w:rsid w:val="00797960"/>
    <w:rsid w:val="007A1450"/>
    <w:rsid w:val="007A3776"/>
    <w:rsid w:val="007B2A19"/>
    <w:rsid w:val="007C1AF8"/>
    <w:rsid w:val="007C2F37"/>
    <w:rsid w:val="007D36F4"/>
    <w:rsid w:val="007D622F"/>
    <w:rsid w:val="007E5C82"/>
    <w:rsid w:val="008000DB"/>
    <w:rsid w:val="00804961"/>
    <w:rsid w:val="00807587"/>
    <w:rsid w:val="008108FA"/>
    <w:rsid w:val="00811B40"/>
    <w:rsid w:val="008120C8"/>
    <w:rsid w:val="0081217E"/>
    <w:rsid w:val="008148C6"/>
    <w:rsid w:val="00830D39"/>
    <w:rsid w:val="00830DC1"/>
    <w:rsid w:val="00832E75"/>
    <w:rsid w:val="008446A8"/>
    <w:rsid w:val="00851624"/>
    <w:rsid w:val="00854446"/>
    <w:rsid w:val="00861243"/>
    <w:rsid w:val="00862A5E"/>
    <w:rsid w:val="00867554"/>
    <w:rsid w:val="00870AD8"/>
    <w:rsid w:val="00872C30"/>
    <w:rsid w:val="008734E8"/>
    <w:rsid w:val="00884865"/>
    <w:rsid w:val="00887C7B"/>
    <w:rsid w:val="008920D4"/>
    <w:rsid w:val="008B0AC0"/>
    <w:rsid w:val="008B0B43"/>
    <w:rsid w:val="008B2498"/>
    <w:rsid w:val="008B79A0"/>
    <w:rsid w:val="008D2574"/>
    <w:rsid w:val="008D3007"/>
    <w:rsid w:val="008E092A"/>
    <w:rsid w:val="008E0A40"/>
    <w:rsid w:val="008E6440"/>
    <w:rsid w:val="008F067C"/>
    <w:rsid w:val="008F1010"/>
    <w:rsid w:val="008F5668"/>
    <w:rsid w:val="008F5CBB"/>
    <w:rsid w:val="008F62A4"/>
    <w:rsid w:val="00912536"/>
    <w:rsid w:val="00913301"/>
    <w:rsid w:val="0091472F"/>
    <w:rsid w:val="00917236"/>
    <w:rsid w:val="0092511A"/>
    <w:rsid w:val="0093031D"/>
    <w:rsid w:val="00933A8F"/>
    <w:rsid w:val="00937880"/>
    <w:rsid w:val="00940D8F"/>
    <w:rsid w:val="0094597E"/>
    <w:rsid w:val="009557A4"/>
    <w:rsid w:val="00970D1A"/>
    <w:rsid w:val="0097314F"/>
    <w:rsid w:val="009748D6"/>
    <w:rsid w:val="00975E66"/>
    <w:rsid w:val="00980640"/>
    <w:rsid w:val="00986354"/>
    <w:rsid w:val="00993341"/>
    <w:rsid w:val="009A05D2"/>
    <w:rsid w:val="009A3ACB"/>
    <w:rsid w:val="009A5584"/>
    <w:rsid w:val="009B39F4"/>
    <w:rsid w:val="009B4EF1"/>
    <w:rsid w:val="009C0584"/>
    <w:rsid w:val="009C4AF7"/>
    <w:rsid w:val="009C5B59"/>
    <w:rsid w:val="009C77BF"/>
    <w:rsid w:val="009D4B38"/>
    <w:rsid w:val="009D5A39"/>
    <w:rsid w:val="009E117D"/>
    <w:rsid w:val="009E21BD"/>
    <w:rsid w:val="009E7B03"/>
    <w:rsid w:val="009F126C"/>
    <w:rsid w:val="009F253D"/>
    <w:rsid w:val="00A00CD6"/>
    <w:rsid w:val="00A0176D"/>
    <w:rsid w:val="00A15DE1"/>
    <w:rsid w:val="00A2680A"/>
    <w:rsid w:val="00A271C6"/>
    <w:rsid w:val="00A27FCB"/>
    <w:rsid w:val="00A36FBF"/>
    <w:rsid w:val="00A47103"/>
    <w:rsid w:val="00A50DA1"/>
    <w:rsid w:val="00A51F0E"/>
    <w:rsid w:val="00A5412B"/>
    <w:rsid w:val="00A7322A"/>
    <w:rsid w:val="00A91194"/>
    <w:rsid w:val="00A94298"/>
    <w:rsid w:val="00AA1195"/>
    <w:rsid w:val="00AA1725"/>
    <w:rsid w:val="00AA21F8"/>
    <w:rsid w:val="00AA6CB9"/>
    <w:rsid w:val="00AC4FB1"/>
    <w:rsid w:val="00AC7D9C"/>
    <w:rsid w:val="00AD3713"/>
    <w:rsid w:val="00AD3AE4"/>
    <w:rsid w:val="00AE0843"/>
    <w:rsid w:val="00AE35D0"/>
    <w:rsid w:val="00AE4493"/>
    <w:rsid w:val="00B00C6F"/>
    <w:rsid w:val="00B1195F"/>
    <w:rsid w:val="00B30BD1"/>
    <w:rsid w:val="00B30C4F"/>
    <w:rsid w:val="00B3157A"/>
    <w:rsid w:val="00B504E4"/>
    <w:rsid w:val="00B53939"/>
    <w:rsid w:val="00B53A5A"/>
    <w:rsid w:val="00B54915"/>
    <w:rsid w:val="00B54DEA"/>
    <w:rsid w:val="00B554A6"/>
    <w:rsid w:val="00B65A8F"/>
    <w:rsid w:val="00B7116D"/>
    <w:rsid w:val="00B748F3"/>
    <w:rsid w:val="00B772FD"/>
    <w:rsid w:val="00B808EB"/>
    <w:rsid w:val="00B811C6"/>
    <w:rsid w:val="00B919B5"/>
    <w:rsid w:val="00B93E63"/>
    <w:rsid w:val="00B97F1A"/>
    <w:rsid w:val="00BA2DD1"/>
    <w:rsid w:val="00BA4EF6"/>
    <w:rsid w:val="00BA6D38"/>
    <w:rsid w:val="00BB148A"/>
    <w:rsid w:val="00BD5F21"/>
    <w:rsid w:val="00BE5975"/>
    <w:rsid w:val="00BE66BA"/>
    <w:rsid w:val="00BF5B40"/>
    <w:rsid w:val="00C10A5D"/>
    <w:rsid w:val="00C13C32"/>
    <w:rsid w:val="00C13DD7"/>
    <w:rsid w:val="00C215DD"/>
    <w:rsid w:val="00C22B84"/>
    <w:rsid w:val="00C30840"/>
    <w:rsid w:val="00C31C1F"/>
    <w:rsid w:val="00C3780B"/>
    <w:rsid w:val="00C52102"/>
    <w:rsid w:val="00C537C0"/>
    <w:rsid w:val="00C63CE1"/>
    <w:rsid w:val="00C64801"/>
    <w:rsid w:val="00C70E38"/>
    <w:rsid w:val="00C7170F"/>
    <w:rsid w:val="00C71EAE"/>
    <w:rsid w:val="00C723BC"/>
    <w:rsid w:val="00C72A8C"/>
    <w:rsid w:val="00C72DD8"/>
    <w:rsid w:val="00C75EE9"/>
    <w:rsid w:val="00C76BDE"/>
    <w:rsid w:val="00C81741"/>
    <w:rsid w:val="00C91A1D"/>
    <w:rsid w:val="00C94E49"/>
    <w:rsid w:val="00C96F6D"/>
    <w:rsid w:val="00CA30C8"/>
    <w:rsid w:val="00CA7812"/>
    <w:rsid w:val="00CB22F5"/>
    <w:rsid w:val="00CB36C7"/>
    <w:rsid w:val="00CB7E94"/>
    <w:rsid w:val="00CC36CE"/>
    <w:rsid w:val="00CC3D1A"/>
    <w:rsid w:val="00CC4FA0"/>
    <w:rsid w:val="00CC549F"/>
    <w:rsid w:val="00CC553E"/>
    <w:rsid w:val="00CD0C7B"/>
    <w:rsid w:val="00CD4C4C"/>
    <w:rsid w:val="00CE7305"/>
    <w:rsid w:val="00CE7404"/>
    <w:rsid w:val="00CF4A64"/>
    <w:rsid w:val="00CF6760"/>
    <w:rsid w:val="00D02543"/>
    <w:rsid w:val="00D1560A"/>
    <w:rsid w:val="00D23586"/>
    <w:rsid w:val="00D259A8"/>
    <w:rsid w:val="00D30292"/>
    <w:rsid w:val="00D33F91"/>
    <w:rsid w:val="00D35B28"/>
    <w:rsid w:val="00D36740"/>
    <w:rsid w:val="00D36FEA"/>
    <w:rsid w:val="00D523AC"/>
    <w:rsid w:val="00D52B4B"/>
    <w:rsid w:val="00D54768"/>
    <w:rsid w:val="00D5630E"/>
    <w:rsid w:val="00D603B4"/>
    <w:rsid w:val="00D64119"/>
    <w:rsid w:val="00D64510"/>
    <w:rsid w:val="00D73CB6"/>
    <w:rsid w:val="00D812D7"/>
    <w:rsid w:val="00DA2613"/>
    <w:rsid w:val="00DA542E"/>
    <w:rsid w:val="00DB1EC3"/>
    <w:rsid w:val="00DB2B30"/>
    <w:rsid w:val="00DB6EAF"/>
    <w:rsid w:val="00DC6651"/>
    <w:rsid w:val="00DD0DF4"/>
    <w:rsid w:val="00DD5D29"/>
    <w:rsid w:val="00DE4B5A"/>
    <w:rsid w:val="00DF2AB9"/>
    <w:rsid w:val="00DF477A"/>
    <w:rsid w:val="00E12BC9"/>
    <w:rsid w:val="00E20D71"/>
    <w:rsid w:val="00E22895"/>
    <w:rsid w:val="00E22A2B"/>
    <w:rsid w:val="00E23758"/>
    <w:rsid w:val="00E25F4E"/>
    <w:rsid w:val="00E30355"/>
    <w:rsid w:val="00E31CB8"/>
    <w:rsid w:val="00E331A4"/>
    <w:rsid w:val="00E345C6"/>
    <w:rsid w:val="00E40F77"/>
    <w:rsid w:val="00E422A7"/>
    <w:rsid w:val="00E44B59"/>
    <w:rsid w:val="00E50160"/>
    <w:rsid w:val="00E56F95"/>
    <w:rsid w:val="00E60C50"/>
    <w:rsid w:val="00E6334B"/>
    <w:rsid w:val="00E67D16"/>
    <w:rsid w:val="00E70AA1"/>
    <w:rsid w:val="00E732EF"/>
    <w:rsid w:val="00E75B0B"/>
    <w:rsid w:val="00E80549"/>
    <w:rsid w:val="00E839D5"/>
    <w:rsid w:val="00E84397"/>
    <w:rsid w:val="00E90472"/>
    <w:rsid w:val="00E928D2"/>
    <w:rsid w:val="00E97521"/>
    <w:rsid w:val="00EA5AC5"/>
    <w:rsid w:val="00EA7BA2"/>
    <w:rsid w:val="00EB2928"/>
    <w:rsid w:val="00EB4D51"/>
    <w:rsid w:val="00EC5E8D"/>
    <w:rsid w:val="00ED540B"/>
    <w:rsid w:val="00ED6D61"/>
    <w:rsid w:val="00EE25A4"/>
    <w:rsid w:val="00EE4B5E"/>
    <w:rsid w:val="00EF3BA7"/>
    <w:rsid w:val="00EF745E"/>
    <w:rsid w:val="00EF75FD"/>
    <w:rsid w:val="00F03801"/>
    <w:rsid w:val="00F05261"/>
    <w:rsid w:val="00F11E84"/>
    <w:rsid w:val="00F14007"/>
    <w:rsid w:val="00F3134F"/>
    <w:rsid w:val="00F349D1"/>
    <w:rsid w:val="00F41675"/>
    <w:rsid w:val="00F425C6"/>
    <w:rsid w:val="00F4439F"/>
    <w:rsid w:val="00F51C8D"/>
    <w:rsid w:val="00F622C5"/>
    <w:rsid w:val="00F751D4"/>
    <w:rsid w:val="00F82FE4"/>
    <w:rsid w:val="00F90018"/>
    <w:rsid w:val="00F90D23"/>
    <w:rsid w:val="00F923A9"/>
    <w:rsid w:val="00FA1063"/>
    <w:rsid w:val="00FA3677"/>
    <w:rsid w:val="00FA39B0"/>
    <w:rsid w:val="00FB2101"/>
    <w:rsid w:val="00FB62D9"/>
    <w:rsid w:val="00FC4BA2"/>
    <w:rsid w:val="00FE104A"/>
    <w:rsid w:val="00FE3844"/>
    <w:rsid w:val="00FF083D"/>
    <w:rsid w:val="00FF1856"/>
    <w:rsid w:val="00FF274D"/>
    <w:rsid w:val="00FF394A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AA2D670"/>
  <w15:docId w15:val="{089234F5-8F5E-4630-987C-0F60D7F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2D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38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38C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5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2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2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60CD8-54D5-4D2B-8D37-236F153DC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Олена</dc:creator>
  <cp:lastModifiedBy>Заболотна Юлія Олександрівна</cp:lastModifiedBy>
  <cp:revision>108</cp:revision>
  <cp:lastPrinted>2020-12-17T12:31:00Z</cp:lastPrinted>
  <dcterms:created xsi:type="dcterms:W3CDTF">2019-10-24T07:51:00Z</dcterms:created>
  <dcterms:modified xsi:type="dcterms:W3CDTF">2020-12-17T13:09:00Z</dcterms:modified>
</cp:coreProperties>
</file>